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4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0"/>
          <w:szCs w:val="36"/>
        </w:rPr>
      </w:pPr>
      <w:r>
        <w:rPr>
          <w:rFonts w:hint="eastAsia" w:ascii="Times New Roman" w:hAnsi="Times New Roman" w:eastAsia="方正小标宋简体" w:cs="Times New Roman"/>
          <w:sz w:val="40"/>
          <w:szCs w:val="36"/>
        </w:rPr>
        <w:t>成都中医药大学青年教师助讲培养计划</w:t>
      </w:r>
    </w:p>
    <w:p>
      <w:pPr>
        <w:spacing w:beforeLines="50" w:afterLines="50" w:line="44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</w:rPr>
        <w:t>（第一阶段）</w:t>
      </w:r>
    </w:p>
    <w:p>
      <w:pPr>
        <w:spacing w:beforeLines="50" w:afterLines="50" w:line="440" w:lineRule="exact"/>
        <w:ind w:firstLine="0" w:firstLineChars="0"/>
        <w:rPr>
          <w:rFonts w:ascii="方正黑体简体" w:hAnsi="Times New Roman" w:eastAsia="方正黑体简体" w:cs="Times New Roman"/>
          <w:sz w:val="24"/>
          <w:szCs w:val="32"/>
          <w:u w:val="single"/>
        </w:rPr>
      </w:pPr>
      <w:r>
        <w:rPr>
          <w:rFonts w:hint="eastAsia" w:ascii="方正黑体简体" w:hAnsi="Times New Roman" w:eastAsia="方正黑体简体" w:cs="Times New Roman"/>
          <w:sz w:val="24"/>
          <w:szCs w:val="32"/>
        </w:rPr>
        <w:t>部门/学院（盖章）：</w:t>
      </w:r>
      <w:r>
        <w:rPr>
          <w:rFonts w:hint="eastAsia" w:ascii="方正黑体简体" w:hAnsi="Times New Roman" w:eastAsia="方正黑体简体" w:cs="Times New Roman"/>
          <w:sz w:val="24"/>
          <w:szCs w:val="32"/>
          <w:u w:val="single"/>
        </w:rPr>
        <w:t xml:space="preserve">                               </w:t>
      </w:r>
    </w:p>
    <w:tbl>
      <w:tblPr>
        <w:tblStyle w:val="7"/>
        <w:tblW w:w="8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134"/>
        <w:gridCol w:w="1419"/>
        <w:gridCol w:w="1273"/>
        <w:gridCol w:w="1565"/>
        <w:gridCol w:w="1137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青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年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教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师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4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15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3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26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来校时间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职称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方正黑体简体" w:hAnsi="Times New Roman" w:eastAsia="方正黑体简体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2"/>
                <w:szCs w:val="20"/>
              </w:rPr>
              <w:t>所在</w:t>
            </w: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2"/>
                <w:szCs w:val="20"/>
                <w:lang w:val="en-US" w:eastAsia="zh-CN"/>
              </w:rPr>
              <w:t>教研室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26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学历/学位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所学专业</w:t>
            </w:r>
            <w:r>
              <w:rPr>
                <w:rFonts w:ascii="Times New Roman" w:hAnsi="Times New Roman" w:eastAsia="方正黑体简体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426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拟授课程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邮箱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426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指导导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师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41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156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3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26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职称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教龄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（医龄）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专业方向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黑体简体" w:cs="Times New Roman"/>
                <w:color w:val="000000"/>
                <w:kern w:val="0"/>
                <w:sz w:val="24"/>
                <w:szCs w:val="21"/>
              </w:rPr>
              <w:t> </w:t>
            </w: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26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讲授课程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邮箱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560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培养时间</w:t>
            </w:r>
          </w:p>
        </w:tc>
        <w:tc>
          <w:tcPr>
            <w:tcW w:w="676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  <w:u w:val="single"/>
              </w:rPr>
              <w:t xml:space="preserve">       </w:t>
            </w: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 xml:space="preserve">月 至 </w:t>
            </w: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  <w:u w:val="single"/>
              </w:rPr>
              <w:t xml:space="preserve">       </w:t>
            </w: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  <w:u w:val="single"/>
              </w:rPr>
              <w:t xml:space="preserve">       </w:t>
            </w: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培</w:t>
            </w:r>
          </w:p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养</w:t>
            </w:r>
          </w:p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目</w:t>
            </w: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标</w:t>
            </w:r>
          </w:p>
        </w:tc>
        <w:tc>
          <w:tcPr>
            <w:tcW w:w="78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napToGrid w:val="0"/>
              <w:ind w:firstLine="0" w:firstLineChars="0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Times New Roman"/>
                <w:color w:val="FF0000"/>
                <w:kern w:val="0"/>
                <w:sz w:val="21"/>
                <w:szCs w:val="21"/>
              </w:rPr>
              <w:t>导师与青年教师共同制定，主要为在学科知识、教学、教学研究、科研等方面要达到的目标，各阶段要完成的学时数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b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培</w:t>
            </w:r>
          </w:p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养</w:t>
            </w:r>
          </w:p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措</w:t>
            </w:r>
          </w:p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施</w:t>
            </w:r>
          </w:p>
        </w:tc>
        <w:tc>
          <w:tcPr>
            <w:tcW w:w="78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napToGrid w:val="0"/>
              <w:ind w:firstLine="0" w:firstLineChars="0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Times New Roman"/>
                <w:color w:val="FF0000"/>
                <w:kern w:val="0"/>
                <w:sz w:val="21"/>
                <w:szCs w:val="21"/>
              </w:rPr>
              <w:t>导师与青年教师共同制定，措施可行，有时间节点，可量化，可操作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7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培</w:t>
            </w:r>
          </w:p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养</w:t>
            </w:r>
          </w:p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措</w:t>
            </w:r>
          </w:p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施</w:t>
            </w:r>
          </w:p>
        </w:tc>
        <w:tc>
          <w:tcPr>
            <w:tcW w:w="78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jc w:val="center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导</w:t>
            </w:r>
          </w:p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师</w:t>
            </w:r>
          </w:p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意</w:t>
            </w:r>
          </w:p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见</w:t>
            </w:r>
          </w:p>
        </w:tc>
        <w:tc>
          <w:tcPr>
            <w:tcW w:w="7899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napToGrid w:val="0"/>
              <w:ind w:firstLine="0" w:firstLineChars="0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简体" w:cs="Times New Roman"/>
                <w:color w:val="000000"/>
                <w:kern w:val="0"/>
                <w:sz w:val="24"/>
                <w:szCs w:val="21"/>
              </w:rPr>
              <w:t> 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Times New Roman"/>
                <w:color w:val="FF0000"/>
                <w:kern w:val="0"/>
                <w:sz w:val="21"/>
                <w:szCs w:val="21"/>
              </w:rPr>
              <w:t>是否同意培养计划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 xml:space="preserve">                                      导师签字：</w:t>
            </w: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  <w:u w:val="single"/>
              </w:rPr>
              <w:t xml:space="preserve">             </w:t>
            </w: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 xml:space="preserve">                    </w:t>
            </w:r>
          </w:p>
          <w:p>
            <w:pPr>
              <w:widowControl/>
              <w:snapToGrid w:val="0"/>
              <w:ind w:right="480" w:firstLine="5760" w:firstLineChars="2400"/>
              <w:jc w:val="both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  <w:jc w:val="center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教</w:t>
            </w:r>
          </w:p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研</w:t>
            </w:r>
          </w:p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室</w:t>
            </w:r>
          </w:p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意</w:t>
            </w:r>
          </w:p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见</w:t>
            </w:r>
          </w:p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899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Times New Roman"/>
                <w:color w:val="FF0000"/>
                <w:kern w:val="0"/>
                <w:sz w:val="21"/>
                <w:szCs w:val="21"/>
              </w:rPr>
              <w:t>是否同意培养计划，培养建议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 xml:space="preserve">                                    负责人签字：</w:t>
            </w: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  <w:u w:val="single"/>
              </w:rPr>
              <w:t xml:space="preserve">             </w:t>
            </w: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 xml:space="preserve">                   </w:t>
            </w:r>
          </w:p>
          <w:p>
            <w:pPr>
              <w:snapToGrid w:val="0"/>
              <w:ind w:right="480" w:firstLine="0" w:firstLineChars="0"/>
              <w:jc w:val="right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7" w:hRule="atLeast"/>
          <w:jc w:val="center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部门/学</w:t>
            </w:r>
          </w:p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院</w:t>
            </w:r>
          </w:p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意</w:t>
            </w:r>
          </w:p>
          <w:p>
            <w:pPr>
              <w:snapToGrid w:val="0"/>
              <w:ind w:firstLine="0" w:firstLineChars="0"/>
              <w:jc w:val="center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见</w:t>
            </w:r>
          </w:p>
        </w:tc>
        <w:tc>
          <w:tcPr>
            <w:tcW w:w="7899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Times New Roman"/>
                <w:color w:val="FF0000"/>
                <w:kern w:val="0"/>
                <w:sz w:val="21"/>
                <w:szCs w:val="21"/>
              </w:rPr>
              <w:t>是否同意培养计划，培养建议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snapToGrid w:val="0"/>
              <w:ind w:firstLine="0" w:firstLineChars="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ind w:firstLine="4320" w:firstLineChars="1800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负责人签字：</w:t>
            </w: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  <w:u w:val="single"/>
              </w:rPr>
              <w:t xml:space="preserve">             </w:t>
            </w: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 xml:space="preserve">                   </w:t>
            </w:r>
          </w:p>
          <w:p>
            <w:pPr>
              <w:snapToGrid w:val="0"/>
              <w:ind w:right="480" w:firstLine="0" w:firstLineChars="0"/>
              <w:jc w:val="right"/>
              <w:rPr>
                <w:rFonts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4"/>
                <w:szCs w:val="21"/>
              </w:rPr>
              <w:t>年   月   日</w:t>
            </w:r>
          </w:p>
        </w:tc>
      </w:tr>
    </w:tbl>
    <w:p>
      <w:pPr>
        <w:spacing w:line="240" w:lineRule="auto"/>
        <w:ind w:firstLine="0" w:firstLineChars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hint="eastAsia" w:ascii="Times New Roman" w:hAnsi="Times New Roman" w:cs="Times New Roman"/>
          <w:b/>
          <w:sz w:val="18"/>
          <w:szCs w:val="18"/>
        </w:rPr>
        <w:t>注：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hint="eastAsia" w:ascii="Times New Roman" w:hAnsi="Times New Roman" w:cs="Times New Roman"/>
          <w:sz w:val="18"/>
          <w:szCs w:val="18"/>
        </w:rPr>
        <w:t>．本计划一经制定，须严格按计划执行，该计划作为过程考核和结业考核的重要参考材料。</w:t>
      </w:r>
    </w:p>
    <w:p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hint="eastAsia" w:ascii="Times New Roman" w:hAnsi="Times New Roman" w:cs="Times New Roman"/>
          <w:sz w:val="18"/>
          <w:szCs w:val="18"/>
        </w:rPr>
        <w:t>．本表一式三份，助讲培养档案袋、部门/学院、教师发展中心各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hint="eastAsia" w:ascii="Times New Roman" w:hAnsi="Times New Roman" w:cs="Times New Roman"/>
          <w:sz w:val="18"/>
          <w:szCs w:val="18"/>
        </w:rPr>
        <w:t>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6B4"/>
    <w:rsid w:val="000104E5"/>
    <w:rsid w:val="00070686"/>
    <w:rsid w:val="00075447"/>
    <w:rsid w:val="000A6580"/>
    <w:rsid w:val="000B59AA"/>
    <w:rsid w:val="000C22AD"/>
    <w:rsid w:val="000F3B00"/>
    <w:rsid w:val="001454F1"/>
    <w:rsid w:val="001A69D5"/>
    <w:rsid w:val="001C0013"/>
    <w:rsid w:val="00200D6E"/>
    <w:rsid w:val="0021749B"/>
    <w:rsid w:val="00257272"/>
    <w:rsid w:val="0028528D"/>
    <w:rsid w:val="002D3E0A"/>
    <w:rsid w:val="002E1391"/>
    <w:rsid w:val="002E3B82"/>
    <w:rsid w:val="002F4089"/>
    <w:rsid w:val="003418DD"/>
    <w:rsid w:val="0036292C"/>
    <w:rsid w:val="00385698"/>
    <w:rsid w:val="003858C8"/>
    <w:rsid w:val="00397556"/>
    <w:rsid w:val="003F4302"/>
    <w:rsid w:val="0040017B"/>
    <w:rsid w:val="00420A68"/>
    <w:rsid w:val="004C1F37"/>
    <w:rsid w:val="004C7994"/>
    <w:rsid w:val="00511254"/>
    <w:rsid w:val="00537F42"/>
    <w:rsid w:val="00567418"/>
    <w:rsid w:val="005776D4"/>
    <w:rsid w:val="005B10CB"/>
    <w:rsid w:val="005B2AFD"/>
    <w:rsid w:val="005D16B4"/>
    <w:rsid w:val="00625CE6"/>
    <w:rsid w:val="00680A8B"/>
    <w:rsid w:val="0068262A"/>
    <w:rsid w:val="006923E9"/>
    <w:rsid w:val="006952BE"/>
    <w:rsid w:val="006A7B42"/>
    <w:rsid w:val="006C1FD8"/>
    <w:rsid w:val="006D423D"/>
    <w:rsid w:val="006E6BA9"/>
    <w:rsid w:val="00737134"/>
    <w:rsid w:val="00747A3B"/>
    <w:rsid w:val="007775FB"/>
    <w:rsid w:val="007833F3"/>
    <w:rsid w:val="007B4050"/>
    <w:rsid w:val="007B4DD9"/>
    <w:rsid w:val="007E6A8E"/>
    <w:rsid w:val="008048DA"/>
    <w:rsid w:val="0081719A"/>
    <w:rsid w:val="008407A2"/>
    <w:rsid w:val="0086114B"/>
    <w:rsid w:val="00867A89"/>
    <w:rsid w:val="0088163D"/>
    <w:rsid w:val="008B0FF7"/>
    <w:rsid w:val="008F5AC6"/>
    <w:rsid w:val="00941AEB"/>
    <w:rsid w:val="009648C5"/>
    <w:rsid w:val="00971C77"/>
    <w:rsid w:val="0097323A"/>
    <w:rsid w:val="009E48E8"/>
    <w:rsid w:val="00A129F5"/>
    <w:rsid w:val="00A30417"/>
    <w:rsid w:val="00A31E73"/>
    <w:rsid w:val="00A3711F"/>
    <w:rsid w:val="00A64D52"/>
    <w:rsid w:val="00A6792E"/>
    <w:rsid w:val="00A84CCF"/>
    <w:rsid w:val="00AE2555"/>
    <w:rsid w:val="00AE4016"/>
    <w:rsid w:val="00AF1F47"/>
    <w:rsid w:val="00AF623C"/>
    <w:rsid w:val="00AF7CCA"/>
    <w:rsid w:val="00B2377C"/>
    <w:rsid w:val="00B73ACC"/>
    <w:rsid w:val="00BB0EDB"/>
    <w:rsid w:val="00BC7A8A"/>
    <w:rsid w:val="00C30A1E"/>
    <w:rsid w:val="00C45A0A"/>
    <w:rsid w:val="00C5530C"/>
    <w:rsid w:val="00C82B4B"/>
    <w:rsid w:val="00CE27BC"/>
    <w:rsid w:val="00CE45D8"/>
    <w:rsid w:val="00D51FA0"/>
    <w:rsid w:val="00DC76FC"/>
    <w:rsid w:val="00E45EF9"/>
    <w:rsid w:val="00E66815"/>
    <w:rsid w:val="00EB1F30"/>
    <w:rsid w:val="00ED3EEE"/>
    <w:rsid w:val="00ED6E11"/>
    <w:rsid w:val="00EE0BDA"/>
    <w:rsid w:val="00F20B30"/>
    <w:rsid w:val="00F21558"/>
    <w:rsid w:val="00F3353E"/>
    <w:rsid w:val="00F46C6F"/>
    <w:rsid w:val="00F63403"/>
    <w:rsid w:val="00F82899"/>
    <w:rsid w:val="00F92E56"/>
    <w:rsid w:val="00FC7C09"/>
    <w:rsid w:val="47D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方正楷体简体"/>
      <w:b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9">
    <w:name w:val="公文"/>
    <w:basedOn w:val="1"/>
    <w:link w:val="10"/>
    <w:qFormat/>
    <w:uiPriority w:val="0"/>
    <w:pPr>
      <w:jc w:val="center"/>
    </w:pPr>
    <w:rPr>
      <w:sz w:val="44"/>
      <w:szCs w:val="44"/>
    </w:rPr>
  </w:style>
  <w:style w:type="character" w:customStyle="1" w:styleId="10">
    <w:name w:val="公文 Char"/>
    <w:basedOn w:val="8"/>
    <w:link w:val="9"/>
    <w:uiPriority w:val="0"/>
    <w:rPr>
      <w:rFonts w:eastAsia="方正小标宋简体"/>
      <w:sz w:val="44"/>
      <w:szCs w:val="44"/>
    </w:rPr>
  </w:style>
  <w:style w:type="character" w:customStyle="1" w:styleId="11">
    <w:name w:val="标题 1 Char"/>
    <w:basedOn w:val="8"/>
    <w:link w:val="2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character" w:customStyle="1" w:styleId="13">
    <w:name w:val="标题 3 Char"/>
    <w:basedOn w:val="8"/>
    <w:link w:val="4"/>
    <w:uiPriority w:val="9"/>
    <w:rPr>
      <w:rFonts w:eastAsia="方正楷体简体"/>
      <w:b/>
      <w:bCs/>
      <w:sz w:val="32"/>
      <w:szCs w:val="32"/>
    </w:rPr>
  </w:style>
  <w:style w:type="character" w:customStyle="1" w:styleId="14">
    <w:name w:val="页眉 Char"/>
    <w:basedOn w:val="8"/>
    <w:link w:val="6"/>
    <w:semiHidden/>
    <w:qFormat/>
    <w:uiPriority w:val="99"/>
    <w:rPr>
      <w:rFonts w:eastAsia="方正仿宋简体"/>
      <w:sz w:val="18"/>
      <w:szCs w:val="18"/>
    </w:rPr>
  </w:style>
  <w:style w:type="character" w:customStyle="1" w:styleId="15">
    <w:name w:val="页脚 Char"/>
    <w:basedOn w:val="8"/>
    <w:link w:val="5"/>
    <w:semiHidden/>
    <w:uiPriority w:val="99"/>
    <w:rPr>
      <w:rFonts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格式">
      <a:majorFont>
        <a:latin typeface="Times New Roman"/>
        <a:ea typeface="方正小标宋简体"/>
        <a:cs typeface=""/>
      </a:majorFont>
      <a:minorFont>
        <a:latin typeface="Calibri"/>
        <a:ea typeface="方正仿宋简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113</Words>
  <Characters>649</Characters>
  <Lines>5</Lines>
  <Paragraphs>1</Paragraphs>
  <TotalTime>48</TotalTime>
  <ScaleCrop>false</ScaleCrop>
  <LinksUpToDate>false</LinksUpToDate>
  <CharactersWithSpaces>761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2017-09-06T09:17:00Z</dcterms:created>
  <dc:creator>丁丹</dc:creator>
  <cp:lastModifiedBy>桔子</cp:lastModifiedBy>
  <dcterms:modified xsi:type="dcterms:W3CDTF">2019-09-15T01:43:03Z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