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成都中医药大学十二桥校区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消防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器材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更换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十二桥校区在检查过程中发现一教学楼室内消防栓箱体为木质结构、损坏严重，无法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有效保护消防器材；大部分消火栓栓头朝内、部分朝上，无法正常使用，需对消火栓箱体进行更换、消火栓栓头位置进行调整，以确保室内消火栓的正常使用。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更换清单如下：</w:t>
      </w:r>
    </w:p>
    <w:tbl>
      <w:tblPr>
        <w:tblStyle w:val="5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12"/>
        <w:gridCol w:w="1719"/>
        <w:gridCol w:w="1017"/>
        <w:gridCol w:w="101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规格型号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消防栓箱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DN50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消防栓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DN50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消防水带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DN50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消防水带接头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DN50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消防水枪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DN50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拆卸、安装费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墙面恢复工程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DA6E46"/>
    <w:rsid w:val="00195B04"/>
    <w:rsid w:val="003D79DE"/>
    <w:rsid w:val="00DA6E46"/>
    <w:rsid w:val="1EC01E61"/>
    <w:rsid w:val="21B65334"/>
    <w:rsid w:val="2AAA70A5"/>
    <w:rsid w:val="5898479C"/>
    <w:rsid w:val="62CC631F"/>
    <w:rsid w:val="667C68A2"/>
    <w:rsid w:val="6A7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7278-5D86-48CB-B17B-6BB836B8D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19</TotalTime>
  <ScaleCrop>false</ScaleCrop>
  <LinksUpToDate>false</LinksUpToDate>
  <CharactersWithSpaces>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2024-03-22T03:36:00Z</dcterms:created>
  <dc:creator>Rex</dc:creator>
  <cp:lastModifiedBy>黄瀛诚</cp:lastModifiedBy>
  <dcterms:modified xsi:type="dcterms:W3CDTF">2024-03-26T02:08:03Z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522B4ECA869449988C495E5FBB8212E6_13</vt:lpwstr>
  </property>
</Properties>
</file>