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成都中医药大学温江校区、十二桥校区</w:t>
      </w:r>
    </w:p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</w:rPr>
        <w:t>电动两轮摩托车采购项目报价单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（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第二次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eastAsia="zh-CN"/>
        </w:rPr>
        <w:t>）</w:t>
      </w:r>
    </w:p>
    <w:p/>
    <w:p>
      <w:pPr>
        <w:keepNext w:val="0"/>
        <w:keepLines w:val="0"/>
        <w:widowControl/>
        <w:suppressLineNumbers w:val="0"/>
        <w:jc w:val="left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/>
          <w:sz w:val="32"/>
          <w:szCs w:val="32"/>
        </w:rPr>
        <w:t>项目名称：</w:t>
      </w:r>
      <w:r>
        <w:rPr>
          <w:rFonts w:hint="eastAsia"/>
          <w:b w:val="0"/>
          <w:bCs/>
          <w:sz w:val="32"/>
          <w:szCs w:val="32"/>
        </w:rPr>
        <w:t>成都中医药大学温江校区、十二桥校区电动两轮摩托车采购项目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b/>
          <w:sz w:val="32"/>
          <w:szCs w:val="32"/>
          <w:lang w:val="zh-CN" w:eastAsia="zh-CN"/>
        </w:rPr>
      </w:pPr>
      <w:r>
        <w:rPr>
          <w:rFonts w:hint="eastAsia" w:ascii="宋体" w:hAnsi="宋体" w:cs="宋体"/>
          <w:b/>
          <w:kern w:val="0"/>
          <w:sz w:val="32"/>
          <w:szCs w:val="32"/>
          <w:lang w:val="zh-CN"/>
        </w:rPr>
        <w:t>控 制 价：</w:t>
      </w:r>
      <w:r>
        <w:rPr>
          <w:rFonts w:hint="eastAsia" w:ascii="宋体" w:hAnsi="宋体" w:cs="宋体"/>
          <w:b w:val="0"/>
          <w:bCs/>
          <w:sz w:val="32"/>
          <w:szCs w:val="32"/>
          <w:lang w:val="zh-CN"/>
        </w:rPr>
        <w:t>¥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26100</w:t>
      </w:r>
      <w:r>
        <w:rPr>
          <w:rFonts w:hint="eastAsia" w:ascii="宋体" w:hAnsi="宋体" w:cs="宋体"/>
          <w:b w:val="0"/>
          <w:bCs/>
          <w:sz w:val="32"/>
          <w:szCs w:val="32"/>
          <w:lang w:val="zh-CN"/>
        </w:rPr>
        <w:t>.00元（贰万陆千壹佰元整）</w:t>
      </w:r>
    </w:p>
    <w:p>
      <w:pPr>
        <w:ind w:left="1606" w:hanging="1606" w:hangingChars="500"/>
        <w:rPr>
          <w:rFonts w:ascii="宋体" w:hAnsi="宋体" w:cs="宋体"/>
          <w:b w:val="0"/>
          <w:bCs/>
          <w:sz w:val="32"/>
          <w:szCs w:val="32"/>
          <w:u w:val="single"/>
          <w:lang w:val="zh-CN"/>
        </w:rPr>
      </w:pPr>
      <w:r>
        <w:rPr>
          <w:rFonts w:hint="eastAsia" w:ascii="宋体" w:hAnsi="宋体" w:cs="宋体"/>
          <w:b/>
          <w:sz w:val="32"/>
          <w:szCs w:val="32"/>
          <w:lang w:val="zh-CN"/>
        </w:rPr>
        <w:t xml:space="preserve">报   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32"/>
          <w:szCs w:val="32"/>
          <w:lang w:val="zh-CN"/>
        </w:rPr>
        <w:t>价：</w:t>
      </w:r>
      <w:r>
        <w:rPr>
          <w:rFonts w:hint="eastAsia" w:ascii="宋体" w:hAnsi="宋体" w:cs="宋体"/>
          <w:b w:val="0"/>
          <w:bCs/>
          <w:sz w:val="32"/>
          <w:szCs w:val="32"/>
          <w:lang w:val="zh-CN"/>
        </w:rPr>
        <w:t>¥</w:t>
      </w:r>
      <w:r>
        <w:rPr>
          <w:rFonts w:ascii="宋体" w:hAnsi="宋体" w:cs="宋体"/>
          <w:b w:val="0"/>
          <w:bCs/>
          <w:sz w:val="32"/>
          <w:szCs w:val="32"/>
          <w:u w:val="single"/>
          <w:lang w:val="zh-CN"/>
        </w:rPr>
        <w:t xml:space="preserve">          </w:t>
      </w:r>
      <w:r>
        <w:rPr>
          <w:rFonts w:hint="eastAsia" w:ascii="宋体" w:hAnsi="宋体" w:cs="宋体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ascii="宋体" w:hAnsi="宋体" w:cs="宋体"/>
          <w:b w:val="0"/>
          <w:bCs/>
          <w:sz w:val="32"/>
          <w:szCs w:val="32"/>
          <w:u w:val="single"/>
          <w:lang w:val="zh-CN"/>
        </w:rPr>
        <w:t xml:space="preserve"> </w:t>
      </w:r>
      <w:r>
        <w:rPr>
          <w:rFonts w:hint="eastAsia" w:ascii="宋体" w:hAnsi="宋体" w:cs="宋体"/>
          <w:b w:val="0"/>
          <w:bCs/>
          <w:sz w:val="32"/>
          <w:szCs w:val="32"/>
          <w:lang w:val="zh-CN"/>
        </w:rPr>
        <w:t>元</w:t>
      </w:r>
      <w:r>
        <w:rPr>
          <w:rFonts w:hint="default" w:ascii="宋体" w:hAnsi="宋体" w:cs="宋体"/>
          <w:b w:val="0"/>
          <w:bCs/>
          <w:sz w:val="32"/>
          <w:szCs w:val="32"/>
        </w:rPr>
        <w:t>（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大写金额：</w:t>
      </w:r>
      <w:r>
        <w:rPr>
          <w:rFonts w:ascii="宋体" w:hAnsi="宋体" w:cs="宋体"/>
          <w:b w:val="0"/>
          <w:bCs/>
          <w:sz w:val="32"/>
          <w:szCs w:val="32"/>
          <w:u w:val="single"/>
          <w:lang w:val="zh-CN"/>
        </w:rPr>
        <w:t xml:space="preserve">          </w:t>
      </w:r>
      <w:r>
        <w:rPr>
          <w:rFonts w:hint="eastAsia" w:ascii="宋体" w:hAnsi="宋体" w:cs="宋体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ascii="宋体" w:hAnsi="宋体" w:cs="宋体"/>
          <w:b w:val="0"/>
          <w:bCs/>
          <w:sz w:val="32"/>
          <w:szCs w:val="32"/>
          <w:u w:val="single"/>
          <w:lang w:val="zh-CN"/>
        </w:rPr>
        <w:t xml:space="preserve"> </w:t>
      </w:r>
      <w:r>
        <w:rPr>
          <w:rFonts w:hint="eastAsia" w:ascii="宋体" w:hAnsi="宋体" w:cs="宋体"/>
          <w:b w:val="0"/>
          <w:bCs/>
          <w:sz w:val="32"/>
          <w:szCs w:val="32"/>
          <w:lang w:val="zh-CN"/>
        </w:rPr>
        <w:t>元</w:t>
      </w:r>
      <w:r>
        <w:rPr>
          <w:rFonts w:hint="default" w:ascii="宋体" w:hAnsi="宋体" w:cs="宋体"/>
          <w:b w:val="0"/>
          <w:bCs/>
          <w:sz w:val="32"/>
          <w:szCs w:val="32"/>
        </w:rPr>
        <w:t>）</w:t>
      </w:r>
    </w:p>
    <w:p>
      <w:pPr>
        <w:rPr>
          <w:rFonts w:ascii="宋体" w:hAnsi="宋体" w:cs="宋体"/>
          <w:b/>
          <w:sz w:val="32"/>
          <w:szCs w:val="32"/>
          <w:lang w:val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交货时间</w:t>
      </w:r>
      <w:r>
        <w:rPr>
          <w:rFonts w:hint="eastAsia" w:ascii="宋体" w:hAnsi="宋体" w:cs="宋体"/>
          <w:b/>
          <w:sz w:val="32"/>
          <w:szCs w:val="32"/>
          <w:lang w:val="zh-CN"/>
        </w:rPr>
        <w:t>：</w:t>
      </w:r>
      <w:r>
        <w:rPr>
          <w:rFonts w:hint="eastAsia" w:ascii="宋体" w:hAnsi="宋体" w:cs="宋体"/>
          <w:b w:val="0"/>
          <w:bCs/>
          <w:sz w:val="32"/>
          <w:szCs w:val="32"/>
          <w:lang w:val="zh-CN"/>
        </w:rPr>
        <w:t>202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 w:val="0"/>
          <w:bCs/>
          <w:sz w:val="32"/>
          <w:szCs w:val="32"/>
          <w:lang w:val="zh-CN"/>
        </w:rPr>
        <w:t>年1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 w:val="0"/>
          <w:bCs/>
          <w:sz w:val="32"/>
          <w:szCs w:val="32"/>
          <w:lang w:val="zh-CN"/>
        </w:rPr>
        <w:t>月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30</w:t>
      </w:r>
      <w:r>
        <w:rPr>
          <w:rFonts w:hint="eastAsia" w:ascii="宋体" w:hAnsi="宋体" w:cs="宋体"/>
          <w:b w:val="0"/>
          <w:bCs/>
          <w:sz w:val="32"/>
          <w:szCs w:val="32"/>
          <w:lang w:val="zh-CN"/>
        </w:rPr>
        <w:t>日前完成货物交付并验收合格</w:t>
      </w:r>
    </w:p>
    <w:p>
      <w:pPr>
        <w:rPr>
          <w:rFonts w:ascii="宋体" w:hAnsi="宋体" w:cs="宋体"/>
          <w:b/>
          <w:sz w:val="32"/>
          <w:szCs w:val="32"/>
          <w:lang w:val="zh-CN"/>
        </w:rPr>
      </w:pPr>
      <w:r>
        <w:rPr>
          <w:rFonts w:hint="eastAsia" w:ascii="宋体" w:hAnsi="宋体" w:cs="宋体"/>
          <w:b/>
          <w:sz w:val="32"/>
          <w:szCs w:val="32"/>
          <w:lang w:val="zh-CN"/>
        </w:rPr>
        <w:t>支付约定：</w:t>
      </w:r>
    </w:p>
    <w:p>
      <w:pPr>
        <w:rPr>
          <w:rFonts w:hint="eastAsia" w:ascii="宋体" w:hAnsi="宋体" w:cs="宋体"/>
          <w:b w:val="0"/>
          <w:bCs/>
          <w:sz w:val="32"/>
          <w:szCs w:val="32"/>
          <w:lang w:val="zh-CN"/>
        </w:rPr>
      </w:pPr>
      <w:r>
        <w:rPr>
          <w:rFonts w:hint="eastAsia" w:ascii="宋体" w:hAnsi="宋体" w:cs="宋体"/>
          <w:b w:val="0"/>
          <w:bCs/>
          <w:sz w:val="32"/>
          <w:szCs w:val="32"/>
          <w:lang w:val="zh-CN"/>
        </w:rPr>
        <w:t>全部货物安装调试完毕，并经采购人最终验收合格后，自采购人收到成交供应商出具合法有效完整的等额完税发票之日起30日历天内，向成交供应商支付合同总金额的100%的价款</w:t>
      </w:r>
      <w:r>
        <w:rPr>
          <w:rFonts w:hint="eastAsia" w:ascii="宋体" w:hAnsi="宋体" w:cs="宋体"/>
          <w:b w:val="0"/>
          <w:bCs/>
          <w:sz w:val="32"/>
          <w:szCs w:val="32"/>
          <w:lang w:val="zh-CN" w:eastAsia="zh-CN"/>
        </w:rPr>
        <w:t>；</w:t>
      </w:r>
      <w:r>
        <w:rPr>
          <w:rFonts w:hint="eastAsia" w:ascii="宋体" w:hAnsi="宋体" w:cs="宋体"/>
          <w:b w:val="0"/>
          <w:bCs/>
          <w:sz w:val="32"/>
          <w:szCs w:val="32"/>
          <w:lang w:val="zh-CN"/>
        </w:rPr>
        <w:t>如采购人收到发票之日早于验收合格之日，则自最终验收合格之日起30个日历日付款。</w:t>
      </w:r>
    </w:p>
    <w:p>
      <w:pPr>
        <w:rPr>
          <w:rFonts w:hint="eastAsia" w:ascii="宋体" w:hAnsi="宋体" w:cs="宋体"/>
          <w:b/>
          <w:sz w:val="32"/>
          <w:szCs w:val="32"/>
          <w:lang w:val="zh-CN"/>
        </w:rPr>
      </w:pPr>
    </w:p>
    <w:p>
      <w:pPr>
        <w:rPr>
          <w:rFonts w:ascii="宋体" w:hAnsi="宋体" w:cs="宋体"/>
          <w:b/>
          <w:sz w:val="32"/>
          <w:szCs w:val="32"/>
          <w:lang w:val="zh-CN"/>
        </w:rPr>
      </w:pPr>
      <w:r>
        <w:rPr>
          <w:rFonts w:hint="eastAsia" w:ascii="宋体" w:hAnsi="宋体" w:cs="宋体"/>
          <w:b/>
          <w:sz w:val="32"/>
          <w:szCs w:val="32"/>
          <w:lang w:val="zh-CN"/>
        </w:rPr>
        <w:t>附：投标清单。</w:t>
      </w:r>
    </w:p>
    <w:p>
      <w:pPr>
        <w:rPr>
          <w:rFonts w:ascii="宋体" w:hAnsi="宋体" w:cs="宋体"/>
          <w:b/>
          <w:sz w:val="32"/>
          <w:szCs w:val="32"/>
          <w:lang w:val="zh-CN"/>
        </w:rPr>
      </w:pPr>
    </w:p>
    <w:p>
      <w:pPr>
        <w:rPr>
          <w:rFonts w:ascii="宋体" w:hAnsi="宋体" w:cs="宋体"/>
          <w:b/>
          <w:sz w:val="32"/>
          <w:szCs w:val="32"/>
          <w:lang w:val="zh-CN"/>
        </w:rPr>
      </w:pPr>
      <w:r>
        <w:rPr>
          <w:rFonts w:hint="eastAsia" w:ascii="宋体" w:hAnsi="宋体" w:cs="宋体"/>
          <w:b/>
          <w:sz w:val="32"/>
          <w:szCs w:val="32"/>
          <w:lang w:val="zh-CN"/>
        </w:rPr>
        <w:t xml:space="preserve">               </w:t>
      </w:r>
    </w:p>
    <w:p>
      <w:pPr>
        <w:ind w:left="1050" w:leftChars="500" w:firstLine="964" w:firstLineChars="3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报价单位（盖章）：</w:t>
      </w:r>
      <w:r>
        <w:rPr>
          <w:b/>
          <w:sz w:val="32"/>
          <w:szCs w:val="32"/>
        </w:rPr>
        <w:t xml:space="preserve"> </w:t>
      </w:r>
    </w:p>
    <w:p>
      <w:pPr>
        <w:ind w:left="1050" w:leftChars="500" w:firstLine="2570" w:firstLineChars="8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授权代表签字：</w:t>
      </w:r>
    </w:p>
    <w:p>
      <w:pPr>
        <w:ind w:left="1050" w:leftChars="500" w:firstLine="2249" w:firstLineChars="7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3</w:t>
      </w:r>
      <w:r>
        <w:rPr>
          <w:rFonts w:hint="eastAsia"/>
          <w:b/>
          <w:sz w:val="32"/>
          <w:szCs w:val="32"/>
        </w:rPr>
        <w:t xml:space="preserve"> 年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>月</w:t>
      </w:r>
      <w:r>
        <w:rPr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日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br w:type="page"/>
      </w:r>
    </w:p>
    <w:p>
      <w:pPr>
        <w:rPr>
          <w:rFonts w:hint="eastAsia"/>
          <w:b/>
          <w:sz w:val="32"/>
          <w:szCs w:val="32"/>
          <w:lang w:val="en-US" w:eastAsia="zh-Hans"/>
        </w:rPr>
      </w:pPr>
      <w:r>
        <w:rPr>
          <w:rFonts w:hint="eastAsia" w:ascii="宋体" w:hAnsi="宋体" w:cs="宋体"/>
          <w:b/>
          <w:sz w:val="32"/>
          <w:szCs w:val="32"/>
          <w:lang w:val="zh-CN"/>
        </w:rPr>
        <w:t>投标清单：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3ZWVhYWI1NTM3YjM5ZTczYTRlMWIwMGJiZWYzMDcifQ=="/>
  </w:docVars>
  <w:rsids>
    <w:rsidRoot w:val="00113173"/>
    <w:rsid w:val="00003401"/>
    <w:rsid w:val="00113173"/>
    <w:rsid w:val="00162069"/>
    <w:rsid w:val="00170981"/>
    <w:rsid w:val="001B156E"/>
    <w:rsid w:val="001D6E2F"/>
    <w:rsid w:val="002365B6"/>
    <w:rsid w:val="002667CA"/>
    <w:rsid w:val="00435359"/>
    <w:rsid w:val="00624EE6"/>
    <w:rsid w:val="00687E6F"/>
    <w:rsid w:val="007734FE"/>
    <w:rsid w:val="007A022A"/>
    <w:rsid w:val="007E2846"/>
    <w:rsid w:val="00821A82"/>
    <w:rsid w:val="0089799D"/>
    <w:rsid w:val="00A63D10"/>
    <w:rsid w:val="00A80511"/>
    <w:rsid w:val="00A9304C"/>
    <w:rsid w:val="00AC1D80"/>
    <w:rsid w:val="00AF3CFD"/>
    <w:rsid w:val="00E1701B"/>
    <w:rsid w:val="00E36A51"/>
    <w:rsid w:val="00EB234D"/>
    <w:rsid w:val="00F345DB"/>
    <w:rsid w:val="00FD5497"/>
    <w:rsid w:val="02AD47A5"/>
    <w:rsid w:val="046840F9"/>
    <w:rsid w:val="0BFC7043"/>
    <w:rsid w:val="1A3E5CCA"/>
    <w:rsid w:val="1B496554"/>
    <w:rsid w:val="2B487ADA"/>
    <w:rsid w:val="2CDA51A1"/>
    <w:rsid w:val="369F4FBA"/>
    <w:rsid w:val="40943C23"/>
    <w:rsid w:val="46091D01"/>
    <w:rsid w:val="560D52C9"/>
    <w:rsid w:val="562C293F"/>
    <w:rsid w:val="597F5B96"/>
    <w:rsid w:val="5DBEAE5B"/>
    <w:rsid w:val="6D6DB486"/>
    <w:rsid w:val="6FF97F75"/>
    <w:rsid w:val="73A26A9C"/>
    <w:rsid w:val="7BDF6683"/>
    <w:rsid w:val="BF9D9360"/>
    <w:rsid w:val="FFDEC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4"/>
    <w:basedOn w:val="1"/>
    <w:next w:val="1"/>
    <w:qFormat/>
    <w:uiPriority w:val="0"/>
    <w:pPr>
      <w:keepNext/>
      <w:keepLines/>
      <w:spacing w:before="280" w:after="290" w:line="376" w:lineRule="auto"/>
    </w:pPr>
    <w:rPr>
      <w:rFonts w:ascii="Arial" w:hAnsi="Arial" w:eastAsia="黑体" w:cs="Arial Black"/>
      <w:b/>
      <w:bCs/>
      <w:sz w:val="28"/>
      <w:szCs w:val="2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273</Words>
  <Characters>294</Characters>
  <Lines>1</Lines>
  <Paragraphs>1</Paragraphs>
  <TotalTime>0</TotalTime>
  <ScaleCrop>false</ScaleCrop>
  <LinksUpToDate>false</LinksUpToDate>
  <CharactersWithSpaces>350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2020-07-24T06:21:00Z</dcterms:created>
  <dc:creator>admin</dc:creator>
  <cp:lastModifiedBy>黄瀛诚</cp:lastModifiedBy>
  <cp:lastPrinted>2022-03-15T08:18:00Z</cp:lastPrinted>
  <dcterms:modified xsi:type="dcterms:W3CDTF">2023-11-14T07:27:05Z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53426B41D76D44A4A2D1F371DE9F73F0</vt:lpwstr>
  </property>
  <property fmtid="{D5CDD505-2E9C-101B-9397-08002B2CF9AE}" pid="4" name="KSOSaveFontToCloudKey">
    <vt:lpwstr>453773539_cloud</vt:lpwstr>
  </property>
</Properties>
</file>