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highlight w:val="yellow"/>
        </w:rPr>
      </w:pPr>
    </w:p>
    <w:p>
      <w:pPr>
        <w:spacing w:line="240" w:lineRule="auto"/>
        <w:ind w:right="0"/>
        <w:rPr>
          <w:rFonts w:ascii="Times New Roman"/>
          <w:spacing w:val="53"/>
          <w:position w:val="3"/>
          <w:sz w:val="20"/>
          <w:highlight w:val="yellow"/>
        </w:rPr>
      </w:pP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中共成都中医药大学基础医学院委员会</w:t>
      </w:r>
    </w:p>
    <w:p>
      <w:pPr>
        <w:pStyle w:val="3"/>
        <w:ind w:left="0"/>
        <w:rPr>
          <w:rFonts w:ascii="Times New Roman"/>
          <w:sz w:val="20"/>
          <w:highlight w:val="yellow"/>
        </w:rPr>
      </w:pPr>
    </w:p>
    <w:p>
      <w:pPr>
        <w:pStyle w:val="3"/>
        <w:spacing w:before="14"/>
        <w:ind w:left="1642" w:right="1806"/>
        <w:jc w:val="center"/>
        <w:rPr>
          <w:highlight w:val="yellow"/>
        </w:rPr>
      </w:pPr>
    </w:p>
    <w:p>
      <w:pPr>
        <w:pStyle w:val="3"/>
        <w:spacing w:before="14"/>
        <w:ind w:left="1642" w:right="1806"/>
        <w:jc w:val="center"/>
        <w:rPr>
          <w:highlight w:val="yellow"/>
        </w:rPr>
      </w:pPr>
      <w:r>
        <w:rPr>
          <w:rFonts w:hint="eastAsia"/>
          <w:sz w:val="32"/>
          <w:lang w:eastAsia="zh-CN"/>
        </w:rPr>
        <w:t>成</w:t>
      </w:r>
      <w:r>
        <w:rPr>
          <w:rFonts w:hint="eastAsia" w:ascii="Arial Unicode MS" w:eastAsia="Arial Unicode MS"/>
          <w:sz w:val="32"/>
        </w:rPr>
        <w:t>中医基础〔</w:t>
      </w:r>
      <w:r>
        <w:rPr>
          <w:rFonts w:ascii="Times New Roman" w:eastAsia="Times New Roman"/>
          <w:sz w:val="32"/>
        </w:rPr>
        <w:t>2018</w:t>
      </w:r>
      <w:r>
        <w:rPr>
          <w:rFonts w:hint="eastAsia" w:ascii="Arial Unicode MS" w:eastAsia="Arial Unicode MS"/>
          <w:spacing w:val="34"/>
          <w:sz w:val="32"/>
        </w:rPr>
        <w:t xml:space="preserve">〕 </w:t>
      </w:r>
      <w:r>
        <w:rPr>
          <w:color w:val="FF0000"/>
          <w:highlight w:val="yellow"/>
        </w:rPr>
        <w:pict>
          <v:line id="_x0000_s1070" o:spid="_x0000_s1070" o:spt="20" style="position:absolute;left:0pt;margin-left:65.45pt;margin-top:42.65pt;height:0pt;width:472.2pt;mso-position-horizontal-relative:page;z-index:-5120;mso-width-relative:page;mso-height-relative:page;" stroked="t" coordsize="21600,21600">
            <v:path arrowok="t"/>
            <v:fill focussize="0,0"/>
            <v:stroke weight="4.5pt" color="#FF0000"/>
            <v:imagedata o:title=""/>
            <o:lock v:ext="edit"/>
          </v:line>
        </w:pict>
      </w:r>
      <w:r>
        <w:rPr>
          <w:rFonts w:hint="eastAsia" w:ascii="Times New Roman" w:eastAsia="宋体"/>
          <w:sz w:val="32"/>
          <w:lang w:val="en-US" w:eastAsia="zh-CN"/>
        </w:rPr>
        <w:t>3号</w:t>
      </w:r>
    </w:p>
    <w:p>
      <w:pPr>
        <w:pStyle w:val="3"/>
        <w:spacing w:before="12"/>
        <w:ind w:left="0"/>
      </w:pPr>
    </w:p>
    <w:p>
      <w:pPr>
        <w:pStyle w:val="2"/>
        <w:ind w:left="1642" w:right="1807"/>
        <w:jc w:val="center"/>
        <w:rPr>
          <w:rFonts w:hint="eastAsia" w:ascii="宋体" w:hAnsi="宋体" w:eastAsia="宋体" w:cs="宋体"/>
          <w:b/>
          <w:bCs/>
          <w:lang w:eastAsia="zh-CN"/>
        </w:rPr>
      </w:pPr>
      <w:r>
        <w:rPr>
          <w:rFonts w:hint="eastAsia" w:ascii="宋体" w:hAnsi="宋体" w:eastAsia="宋体" w:cs="宋体"/>
          <w:b/>
          <w:bCs/>
        </w:rPr>
        <w:t>关于评选推荐先进</w:t>
      </w:r>
      <w:r>
        <w:rPr>
          <w:rFonts w:hint="eastAsia" w:ascii="宋体" w:hAnsi="宋体" w:eastAsia="宋体" w:cs="宋体"/>
          <w:b/>
          <w:bCs/>
          <w:lang w:eastAsia="zh-CN"/>
        </w:rPr>
        <w:t>党支部</w:t>
      </w:r>
    </w:p>
    <w:p>
      <w:pPr>
        <w:spacing w:before="0" w:line="754" w:lineRule="exact"/>
        <w:ind w:right="0"/>
        <w:jc w:val="center"/>
        <w:rPr>
          <w:sz w:val="44"/>
        </w:rPr>
      </w:pPr>
      <w:r>
        <w:rPr>
          <w:rFonts w:hint="eastAsia" w:ascii="宋体" w:hAnsi="宋体" w:eastAsia="宋体" w:cs="宋体"/>
          <w:b/>
          <w:bCs/>
          <w:sz w:val="44"/>
        </w:rPr>
        <w:t>优秀共产党员的通知</w:t>
      </w:r>
    </w:p>
    <w:p>
      <w:pPr>
        <w:pStyle w:val="3"/>
        <w:spacing w:before="17"/>
        <w:ind w:left="0"/>
        <w:rPr>
          <w:sz w:val="47"/>
        </w:rPr>
      </w:pPr>
    </w:p>
    <w:p>
      <w:pPr>
        <w:pStyle w:val="3"/>
        <w:spacing w:line="360" w:lineRule="auto"/>
        <w:rPr>
          <w:rFonts w:hint="eastAsia" w:ascii="宋体" w:hAnsi="宋体" w:eastAsia="宋体" w:cs="宋体"/>
          <w:sz w:val="32"/>
          <w:szCs w:val="32"/>
        </w:rPr>
      </w:pPr>
      <w:r>
        <w:rPr>
          <w:rFonts w:hint="eastAsia" w:ascii="宋体" w:hAnsi="宋体" w:eastAsia="宋体" w:cs="宋体"/>
          <w:sz w:val="32"/>
          <w:szCs w:val="32"/>
        </w:rPr>
        <w:t>各</w:t>
      </w:r>
      <w:r>
        <w:rPr>
          <w:rFonts w:hint="eastAsia" w:ascii="宋体" w:hAnsi="宋体" w:eastAsia="宋体" w:cs="宋体"/>
          <w:sz w:val="32"/>
          <w:szCs w:val="32"/>
          <w:lang w:eastAsia="zh-CN"/>
        </w:rPr>
        <w:t>党支部</w:t>
      </w:r>
      <w:r>
        <w:rPr>
          <w:rFonts w:hint="eastAsia" w:ascii="宋体" w:hAnsi="宋体" w:eastAsia="宋体" w:cs="宋体"/>
          <w:sz w:val="32"/>
          <w:szCs w:val="32"/>
        </w:rPr>
        <w:t>：</w:t>
      </w:r>
    </w:p>
    <w:p>
      <w:pPr>
        <w:pStyle w:val="3"/>
        <w:spacing w:before="12" w:line="360" w:lineRule="auto"/>
        <w:ind w:right="111" w:firstLine="639"/>
        <w:rPr>
          <w:rFonts w:hint="eastAsia" w:ascii="宋体" w:hAnsi="宋体" w:eastAsia="宋体" w:cs="宋体"/>
          <w:sz w:val="32"/>
          <w:szCs w:val="32"/>
        </w:rPr>
      </w:pPr>
      <w:r>
        <w:rPr>
          <w:rFonts w:hint="eastAsia" w:ascii="宋体" w:hAnsi="宋体" w:eastAsia="宋体" w:cs="宋体"/>
          <w:sz w:val="32"/>
          <w:szCs w:val="32"/>
        </w:rPr>
        <w:t>为全面贯彻落实习近平新时代中国特色社会主义思想和党的十九大精神</w:t>
      </w:r>
      <w:r>
        <w:rPr>
          <w:rFonts w:hint="eastAsia" w:ascii="宋体" w:hAnsi="宋体" w:eastAsia="宋体" w:cs="宋体"/>
          <w:sz w:val="32"/>
          <w:szCs w:val="32"/>
          <w:lang w:eastAsia="zh-CN"/>
        </w:rPr>
        <w:t>、学</w:t>
      </w:r>
      <w:r>
        <w:rPr>
          <w:rFonts w:hint="eastAsia" w:ascii="宋体" w:hAnsi="宋体" w:eastAsia="宋体" w:cs="宋体"/>
          <w:sz w:val="32"/>
          <w:szCs w:val="32"/>
        </w:rPr>
        <w:t>校</w:t>
      </w:r>
      <w:r>
        <w:rPr>
          <w:rFonts w:hint="eastAsia" w:ascii="宋体" w:hAnsi="宋体" w:eastAsia="宋体" w:cs="宋体"/>
          <w:sz w:val="32"/>
          <w:szCs w:val="32"/>
          <w:lang w:eastAsia="zh-CN"/>
        </w:rPr>
        <w:t>第</w:t>
      </w:r>
      <w:r>
        <w:rPr>
          <w:rFonts w:hint="eastAsia" w:ascii="宋体" w:hAnsi="宋体" w:eastAsia="宋体" w:cs="宋体"/>
          <w:sz w:val="32"/>
          <w:szCs w:val="32"/>
        </w:rPr>
        <w:t>二次党代会精神，</w:t>
      </w:r>
      <w:r>
        <w:rPr>
          <w:rFonts w:hint="eastAsia" w:ascii="宋体" w:hAnsi="宋体" w:eastAsia="宋体" w:cs="宋体"/>
          <w:sz w:val="32"/>
          <w:szCs w:val="32"/>
          <w:lang w:eastAsia="zh-CN"/>
        </w:rPr>
        <w:t>对标学校“双一流”建设，激</w:t>
      </w:r>
      <w:r>
        <w:rPr>
          <w:rFonts w:hint="eastAsia" w:ascii="宋体" w:hAnsi="宋体" w:eastAsia="宋体" w:cs="宋体"/>
          <w:sz w:val="32"/>
          <w:szCs w:val="32"/>
        </w:rPr>
        <w:t>励全</w:t>
      </w:r>
      <w:r>
        <w:rPr>
          <w:rFonts w:hint="eastAsia" w:ascii="宋体" w:hAnsi="宋体" w:eastAsia="宋体" w:cs="宋体"/>
          <w:sz w:val="32"/>
          <w:szCs w:val="32"/>
          <w:lang w:eastAsia="zh-CN"/>
        </w:rPr>
        <w:t>院共产党员</w:t>
      </w:r>
      <w:r>
        <w:rPr>
          <w:rFonts w:hint="eastAsia" w:ascii="宋体" w:hAnsi="宋体" w:eastAsia="宋体" w:cs="宋体"/>
          <w:sz w:val="32"/>
          <w:szCs w:val="32"/>
        </w:rPr>
        <w:t>在实现</w:t>
      </w:r>
      <w:r>
        <w:rPr>
          <w:rFonts w:hint="eastAsia" w:ascii="宋体" w:hAnsi="宋体" w:eastAsia="宋体" w:cs="宋体"/>
          <w:sz w:val="32"/>
          <w:szCs w:val="32"/>
          <w:lang w:eastAsia="zh-CN"/>
        </w:rPr>
        <w:t>基础医学院“双一流”建设中</w:t>
      </w:r>
      <w:r>
        <w:rPr>
          <w:rFonts w:hint="eastAsia" w:ascii="宋体" w:hAnsi="宋体" w:eastAsia="宋体" w:cs="宋体"/>
          <w:sz w:val="32"/>
          <w:szCs w:val="32"/>
        </w:rPr>
        <w:t>建功立业，经学</w:t>
      </w:r>
      <w:r>
        <w:rPr>
          <w:rFonts w:hint="eastAsia" w:ascii="宋体" w:hAnsi="宋体" w:eastAsia="宋体" w:cs="宋体"/>
          <w:sz w:val="32"/>
          <w:szCs w:val="32"/>
          <w:lang w:eastAsia="zh-CN"/>
        </w:rPr>
        <w:t>院</w:t>
      </w:r>
      <w:r>
        <w:rPr>
          <w:rFonts w:hint="eastAsia" w:ascii="宋体" w:hAnsi="宋体" w:eastAsia="宋体" w:cs="宋体"/>
          <w:sz w:val="32"/>
          <w:szCs w:val="32"/>
        </w:rPr>
        <w:t>党委</w:t>
      </w:r>
      <w:r>
        <w:rPr>
          <w:rFonts w:hint="eastAsia" w:ascii="宋体" w:hAnsi="宋体" w:eastAsia="宋体" w:cs="宋体"/>
          <w:sz w:val="32"/>
          <w:szCs w:val="32"/>
          <w:lang w:eastAsia="zh-CN"/>
        </w:rPr>
        <w:t>研究决定</w:t>
      </w:r>
      <w:r>
        <w:rPr>
          <w:rFonts w:hint="eastAsia" w:ascii="宋体" w:hAnsi="宋体" w:eastAsia="宋体" w:cs="宋体"/>
          <w:sz w:val="32"/>
          <w:szCs w:val="32"/>
        </w:rPr>
        <w:t>，在庆祝中国共产党成立9</w:t>
      </w:r>
      <w:r>
        <w:rPr>
          <w:rFonts w:hint="eastAsia" w:ascii="宋体" w:hAnsi="宋体" w:eastAsia="宋体" w:cs="宋体"/>
          <w:sz w:val="32"/>
          <w:szCs w:val="32"/>
          <w:lang w:val="en-US" w:eastAsia="zh-CN"/>
        </w:rPr>
        <w:t>7</w:t>
      </w:r>
      <w:r>
        <w:rPr>
          <w:rFonts w:hint="eastAsia" w:ascii="宋体" w:hAnsi="宋体" w:eastAsia="宋体" w:cs="宋体"/>
          <w:sz w:val="32"/>
          <w:szCs w:val="32"/>
        </w:rPr>
        <w:t>周年之际，评选表彰201</w:t>
      </w:r>
      <w:r>
        <w:rPr>
          <w:rFonts w:hint="eastAsia" w:ascii="宋体" w:hAnsi="宋体" w:eastAsia="宋体" w:cs="宋体"/>
          <w:sz w:val="32"/>
          <w:szCs w:val="32"/>
          <w:lang w:val="en-US" w:eastAsia="zh-CN"/>
        </w:rPr>
        <w:t>7</w:t>
      </w:r>
      <w:r>
        <w:rPr>
          <w:rFonts w:hint="eastAsia" w:ascii="宋体" w:hAnsi="宋体" w:eastAsia="宋体" w:cs="宋体"/>
          <w:sz w:val="32"/>
          <w:szCs w:val="32"/>
        </w:rPr>
        <w:t>—201</w:t>
      </w:r>
      <w:r>
        <w:rPr>
          <w:rFonts w:hint="eastAsia" w:ascii="宋体" w:hAnsi="宋体" w:eastAsia="宋体" w:cs="宋体"/>
          <w:sz w:val="32"/>
          <w:szCs w:val="32"/>
          <w:lang w:val="en-US" w:eastAsia="zh-CN"/>
        </w:rPr>
        <w:t>8</w:t>
      </w:r>
      <w:r>
        <w:rPr>
          <w:rFonts w:hint="eastAsia" w:ascii="宋体" w:hAnsi="宋体" w:eastAsia="宋体" w:cs="宋体"/>
          <w:sz w:val="32"/>
          <w:szCs w:val="32"/>
        </w:rPr>
        <w:t>年度先进</w:t>
      </w:r>
      <w:r>
        <w:rPr>
          <w:rFonts w:hint="eastAsia" w:ascii="宋体" w:hAnsi="宋体" w:eastAsia="宋体" w:cs="宋体"/>
          <w:sz w:val="32"/>
          <w:szCs w:val="32"/>
          <w:lang w:eastAsia="zh-CN"/>
        </w:rPr>
        <w:t>党支部</w:t>
      </w:r>
      <w:r>
        <w:rPr>
          <w:rFonts w:hint="eastAsia" w:ascii="宋体" w:hAnsi="宋体" w:eastAsia="宋体" w:cs="宋体"/>
          <w:sz w:val="32"/>
          <w:szCs w:val="32"/>
        </w:rPr>
        <w:t>、优秀共产党员和优秀党务工作者。现将有关事项通知如下：</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一、 评选范围</w:t>
      </w:r>
    </w:p>
    <w:p>
      <w:pPr>
        <w:pStyle w:val="3"/>
        <w:spacing w:before="12" w:line="360" w:lineRule="auto"/>
        <w:ind w:right="111" w:firstLine="639"/>
        <w:rPr>
          <w:rFonts w:hint="eastAsia" w:ascii="宋体" w:hAnsi="宋体" w:eastAsia="宋体" w:cs="宋体"/>
          <w:sz w:val="32"/>
          <w:szCs w:val="32"/>
          <w:lang w:eastAsia="zh-CN"/>
        </w:rPr>
      </w:pPr>
      <w:r>
        <w:rPr>
          <w:rFonts w:hint="eastAsia" w:ascii="宋体" w:hAnsi="宋体" w:eastAsia="宋体" w:cs="宋体"/>
          <w:sz w:val="32"/>
          <w:szCs w:val="32"/>
          <w:lang w:val="zh-CN" w:eastAsia="zh-CN"/>
        </w:rPr>
        <w:t>先进党支部的评选范围为学院各党支部；优秀共产党员的评选范围为组织关系隶属于学院的正式党员；评选为先进党支部的支部书记同时授予优秀党务工作者称号。</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二、名额分配</w:t>
      </w:r>
    </w:p>
    <w:p>
      <w:pPr>
        <w:spacing w:after="0" w:line="360" w:lineRule="auto"/>
        <w:rPr>
          <w:rFonts w:hint="eastAsia" w:ascii="宋体" w:hAnsi="宋体" w:eastAsia="宋体" w:cs="宋体"/>
          <w:sz w:val="32"/>
          <w:szCs w:val="32"/>
        </w:rPr>
        <w:sectPr>
          <w:footerReference r:id="rId3" w:type="default"/>
          <w:footerReference r:id="rId4" w:type="even"/>
          <w:type w:val="continuous"/>
          <w:pgSz w:w="11910" w:h="16840"/>
          <w:pgMar w:top="1600" w:right="1220" w:bottom="1200" w:left="1480" w:header="720" w:footer="1011" w:gutter="0"/>
          <w:pgBorders>
            <w:top w:val="none" w:sz="0" w:space="0"/>
            <w:left w:val="none" w:sz="0" w:space="0"/>
            <w:bottom w:val="none" w:sz="0" w:space="0"/>
            <w:right w:val="none" w:sz="0" w:space="0"/>
          </w:pgBorders>
          <w:pgNumType w:start="1"/>
        </w:sectPr>
      </w:pPr>
    </w:p>
    <w:p>
      <w:pPr>
        <w:pStyle w:val="3"/>
        <w:spacing w:before="16" w:line="360" w:lineRule="auto"/>
        <w:ind w:left="0"/>
        <w:rPr>
          <w:rFonts w:hint="eastAsia" w:ascii="宋体" w:hAnsi="宋体" w:eastAsia="宋体" w:cs="宋体"/>
          <w:sz w:val="32"/>
          <w:szCs w:val="32"/>
        </w:rPr>
      </w:pPr>
    </w:p>
    <w:p>
      <w:pPr>
        <w:pStyle w:val="3"/>
        <w:spacing w:before="12" w:line="360" w:lineRule="auto"/>
        <w:ind w:right="111" w:firstLine="639"/>
        <w:rPr>
          <w:rFonts w:hint="eastAsia" w:ascii="宋体" w:hAnsi="宋体" w:eastAsia="宋体" w:cs="宋体"/>
          <w:sz w:val="32"/>
          <w:szCs w:val="32"/>
          <w:lang w:val="en-US" w:eastAsia="zh-CN"/>
        </w:rPr>
      </w:pPr>
      <w:r>
        <w:rPr>
          <w:rFonts w:hint="eastAsia" w:ascii="宋体" w:hAnsi="宋体" w:eastAsia="宋体" w:cs="宋体"/>
          <w:sz w:val="32"/>
          <w:szCs w:val="32"/>
          <w:lang w:val="zh-CN" w:eastAsia="zh-CN"/>
        </w:rPr>
        <w:t>拟评选表彰先进党支部3个（在职教职工党支部2个，学生党支部1个）。党支部正式党员人数大于等于</w:t>
      </w:r>
      <w:r>
        <w:rPr>
          <w:rFonts w:hint="eastAsia" w:ascii="宋体" w:hAnsi="宋体" w:eastAsia="宋体" w:cs="宋体"/>
          <w:sz w:val="32"/>
          <w:szCs w:val="32"/>
          <w:lang w:val="en-US" w:eastAsia="zh-CN"/>
        </w:rPr>
        <w:t>10人的推荐2名，党员人数小于10人的推荐1名。</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三、评选条件</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（一）先进</w:t>
      </w:r>
      <w:r>
        <w:rPr>
          <w:rFonts w:hint="eastAsia" w:ascii="宋体" w:hAnsi="宋体" w:eastAsia="宋体" w:cs="宋体"/>
          <w:sz w:val="32"/>
          <w:szCs w:val="32"/>
          <w:lang w:eastAsia="zh-CN"/>
        </w:rPr>
        <w:t>党支部</w:t>
      </w:r>
      <w:r>
        <w:rPr>
          <w:rFonts w:hint="eastAsia" w:ascii="宋体" w:hAnsi="宋体" w:eastAsia="宋体" w:cs="宋体"/>
          <w:sz w:val="32"/>
          <w:szCs w:val="32"/>
        </w:rPr>
        <w:t>条件。</w:t>
      </w:r>
    </w:p>
    <w:p>
      <w:pPr>
        <w:pStyle w:val="8"/>
        <w:numPr>
          <w:ilvl w:val="0"/>
          <w:numId w:val="1"/>
        </w:numPr>
        <w:tabs>
          <w:tab w:val="left" w:pos="1230"/>
        </w:tabs>
        <w:spacing w:before="12" w:after="0" w:line="360" w:lineRule="auto"/>
        <w:ind w:left="0" w:leftChars="0" w:right="274" w:firstLine="400" w:firstLineChars="0"/>
        <w:jc w:val="left"/>
        <w:rPr>
          <w:rFonts w:hint="eastAsia" w:ascii="宋体" w:hAnsi="宋体" w:eastAsia="宋体" w:cs="宋体"/>
          <w:sz w:val="32"/>
          <w:szCs w:val="32"/>
        </w:rPr>
      </w:pPr>
      <w:r>
        <w:rPr>
          <w:rFonts w:hint="eastAsia" w:ascii="宋体" w:hAnsi="宋体" w:eastAsia="宋体" w:cs="宋体"/>
          <w:sz w:val="32"/>
          <w:szCs w:val="32"/>
        </w:rPr>
        <w:t>坚决贯彻执行党的路线方针政策，主动向党中央看齐， 自觉维护党的团结和集中统一。</w:t>
      </w:r>
    </w:p>
    <w:p>
      <w:pPr>
        <w:pStyle w:val="8"/>
        <w:numPr>
          <w:ilvl w:val="0"/>
          <w:numId w:val="1"/>
        </w:numPr>
        <w:tabs>
          <w:tab w:val="left" w:pos="1230"/>
        </w:tabs>
        <w:spacing w:before="0" w:after="0" w:line="360" w:lineRule="auto"/>
        <w:ind w:left="0" w:leftChars="0" w:right="271" w:firstLine="400" w:firstLineChars="0"/>
        <w:jc w:val="both"/>
        <w:rPr>
          <w:rFonts w:hint="eastAsia" w:ascii="宋体" w:hAnsi="宋体" w:eastAsia="宋体" w:cs="宋体"/>
          <w:sz w:val="32"/>
          <w:szCs w:val="32"/>
        </w:rPr>
      </w:pPr>
      <w:r>
        <w:rPr>
          <w:rFonts w:hint="eastAsia" w:ascii="宋体" w:hAnsi="宋体" w:eastAsia="宋体" w:cs="宋体"/>
          <w:sz w:val="32"/>
          <w:szCs w:val="32"/>
        </w:rPr>
        <w:t>认真贯彻执行党章，切实履行党建责任，加强思想政治</w:t>
      </w:r>
      <w:r>
        <w:rPr>
          <w:rFonts w:hint="eastAsia" w:ascii="宋体" w:hAnsi="宋体" w:eastAsia="宋体" w:cs="宋体"/>
          <w:spacing w:val="-13"/>
          <w:sz w:val="32"/>
          <w:szCs w:val="32"/>
        </w:rPr>
        <w:t>建设，严格落实党的组织生活制度和党员教育管理制度，有效实现</w:t>
      </w:r>
      <w:r>
        <w:rPr>
          <w:rFonts w:hint="eastAsia" w:ascii="宋体" w:hAnsi="宋体" w:eastAsia="宋体" w:cs="宋体"/>
          <w:spacing w:val="-13"/>
          <w:sz w:val="32"/>
          <w:szCs w:val="32"/>
          <w:lang w:eastAsia="zh-CN"/>
        </w:rPr>
        <w:t>党支部</w:t>
      </w:r>
      <w:r>
        <w:rPr>
          <w:rFonts w:hint="eastAsia" w:ascii="宋体" w:hAnsi="宋体" w:eastAsia="宋体" w:cs="宋体"/>
          <w:spacing w:val="-13"/>
          <w:sz w:val="32"/>
          <w:szCs w:val="32"/>
        </w:rPr>
        <w:t>政治功能和服务功能。</w:t>
      </w:r>
    </w:p>
    <w:p>
      <w:pPr>
        <w:pStyle w:val="8"/>
        <w:numPr>
          <w:ilvl w:val="0"/>
          <w:numId w:val="1"/>
        </w:numPr>
        <w:tabs>
          <w:tab w:val="left" w:pos="1230"/>
        </w:tabs>
        <w:spacing w:before="0" w:after="0" w:line="360" w:lineRule="auto"/>
        <w:ind w:left="0" w:leftChars="0" w:right="271" w:firstLine="400" w:firstLineChars="0"/>
        <w:jc w:val="both"/>
        <w:rPr>
          <w:rFonts w:hint="eastAsia" w:ascii="宋体" w:hAnsi="宋体" w:eastAsia="宋体" w:cs="宋体"/>
          <w:sz w:val="32"/>
          <w:szCs w:val="32"/>
        </w:rPr>
      </w:pPr>
      <w:r>
        <w:rPr>
          <w:rFonts w:hint="eastAsia" w:ascii="宋体" w:hAnsi="宋体" w:eastAsia="宋体" w:cs="宋体"/>
          <w:sz w:val="32"/>
          <w:szCs w:val="32"/>
        </w:rPr>
        <w:t>坚决贯彻</w:t>
      </w:r>
      <w:r>
        <w:rPr>
          <w:rFonts w:hint="eastAsia" w:ascii="宋体" w:hAnsi="宋体" w:eastAsia="宋体" w:cs="宋体"/>
          <w:sz w:val="32"/>
          <w:szCs w:val="32"/>
          <w:lang w:eastAsia="zh-CN"/>
        </w:rPr>
        <w:t>上级</w:t>
      </w:r>
      <w:r>
        <w:rPr>
          <w:rFonts w:hint="eastAsia" w:ascii="宋体" w:hAnsi="宋体" w:eastAsia="宋体" w:cs="宋体"/>
          <w:sz w:val="32"/>
          <w:szCs w:val="32"/>
        </w:rPr>
        <w:t>党委的决策部署，团结带领</w:t>
      </w:r>
      <w:r>
        <w:rPr>
          <w:rFonts w:hint="eastAsia" w:ascii="宋体" w:hAnsi="宋体" w:eastAsia="宋体" w:cs="宋体"/>
          <w:spacing w:val="-18"/>
          <w:sz w:val="32"/>
          <w:szCs w:val="32"/>
        </w:rPr>
        <w:t>党员群众出色完成各项任务，在推动发展、深化改革、依法治校、服务群众、维护稳定等方面取得显著成绩。</w:t>
      </w:r>
    </w:p>
    <w:p>
      <w:pPr>
        <w:pStyle w:val="8"/>
        <w:numPr>
          <w:ilvl w:val="0"/>
          <w:numId w:val="1"/>
        </w:numPr>
        <w:tabs>
          <w:tab w:val="left" w:pos="1230"/>
        </w:tabs>
        <w:spacing w:before="0" w:after="0" w:line="360" w:lineRule="auto"/>
        <w:ind w:left="0" w:leftChars="0" w:right="271" w:firstLine="400" w:firstLineChars="0"/>
        <w:jc w:val="both"/>
        <w:rPr>
          <w:rFonts w:hint="eastAsia" w:ascii="宋体" w:hAnsi="宋体" w:eastAsia="宋体" w:cs="宋体"/>
          <w:sz w:val="32"/>
          <w:szCs w:val="32"/>
        </w:rPr>
      </w:pPr>
      <w:r>
        <w:rPr>
          <w:rFonts w:hint="eastAsia" w:ascii="宋体" w:hAnsi="宋体" w:eastAsia="宋体" w:cs="宋体"/>
          <w:spacing w:val="-9"/>
          <w:sz w:val="32"/>
          <w:szCs w:val="32"/>
        </w:rPr>
        <w:t>认真执行民主集中制，真抓实干，作风优良，团结协作，勤政廉政，充分发挥战斗堡垒作用，赢得党员群众信任和拥护。</w:t>
      </w:r>
    </w:p>
    <w:p>
      <w:pPr>
        <w:pStyle w:val="3"/>
        <w:spacing w:line="360" w:lineRule="auto"/>
        <w:ind w:left="748"/>
        <w:rPr>
          <w:rFonts w:hint="eastAsia" w:ascii="宋体" w:hAnsi="宋体" w:eastAsia="宋体" w:cs="宋体"/>
          <w:sz w:val="32"/>
          <w:szCs w:val="32"/>
        </w:rPr>
      </w:pPr>
      <w:r>
        <w:rPr>
          <w:rFonts w:hint="eastAsia" w:ascii="宋体" w:hAnsi="宋体" w:eastAsia="宋体" w:cs="宋体"/>
          <w:sz w:val="32"/>
          <w:szCs w:val="32"/>
        </w:rPr>
        <w:t>（二）优秀共产党员条件。</w:t>
      </w:r>
    </w:p>
    <w:p>
      <w:pPr>
        <w:pStyle w:val="8"/>
        <w:numPr>
          <w:ilvl w:val="0"/>
          <w:numId w:val="2"/>
        </w:numPr>
        <w:tabs>
          <w:tab w:val="left" w:pos="1230"/>
        </w:tabs>
        <w:spacing w:before="0" w:after="0" w:line="360" w:lineRule="auto"/>
        <w:ind w:left="0" w:leftChars="0" w:right="272" w:firstLine="403" w:firstLineChars="0"/>
        <w:jc w:val="both"/>
        <w:rPr>
          <w:rFonts w:hint="eastAsia" w:ascii="宋体" w:hAnsi="宋体" w:eastAsia="宋体" w:cs="宋体"/>
          <w:sz w:val="32"/>
          <w:szCs w:val="32"/>
        </w:rPr>
      </w:pPr>
      <w:r>
        <w:rPr>
          <w:rFonts w:hint="eastAsia" w:ascii="宋体" w:hAnsi="宋体" w:eastAsia="宋体" w:cs="宋体"/>
          <w:sz w:val="32"/>
          <w:szCs w:val="32"/>
        </w:rPr>
        <w:t>理想信念坚定，对党绝对忠诚，认真学习习近平总书记</w:t>
      </w:r>
      <w:r>
        <w:rPr>
          <w:rFonts w:hint="eastAsia" w:ascii="宋体" w:hAnsi="宋体" w:eastAsia="宋体" w:cs="宋体"/>
          <w:spacing w:val="-13"/>
          <w:sz w:val="32"/>
          <w:szCs w:val="32"/>
        </w:rPr>
        <w:t>系列重要讲话精神，在思想上政治上行动上同以习近平同志为总书记的党中央保持高度一致。</w:t>
      </w:r>
    </w:p>
    <w:p>
      <w:pPr>
        <w:pStyle w:val="8"/>
        <w:keepNext w:val="0"/>
        <w:keepLines w:val="0"/>
        <w:pageBreakBefore w:val="0"/>
        <w:widowControl w:val="0"/>
        <w:numPr>
          <w:ilvl w:val="0"/>
          <w:numId w:val="2"/>
        </w:numPr>
        <w:tabs>
          <w:tab w:val="left" w:pos="1230"/>
        </w:tabs>
        <w:kinsoku/>
        <w:wordWrap/>
        <w:overflowPunct/>
        <w:topLinePunct w:val="0"/>
        <w:autoSpaceDE w:val="0"/>
        <w:autoSpaceDN w:val="0"/>
        <w:bidi w:val="0"/>
        <w:adjustRightInd/>
        <w:snapToGrid/>
        <w:spacing w:before="0" w:after="0" w:line="360" w:lineRule="auto"/>
        <w:ind w:left="0" w:leftChars="0" w:right="0" w:firstLine="403" w:firstLineChars="0"/>
        <w:jc w:val="both"/>
        <w:textAlignment w:val="auto"/>
        <w:outlineLvl w:val="9"/>
        <w:rPr>
          <w:rFonts w:hint="eastAsia" w:ascii="宋体" w:hAnsi="宋体" w:eastAsia="宋体" w:cs="宋体"/>
          <w:sz w:val="32"/>
          <w:szCs w:val="32"/>
        </w:rPr>
        <w:sectPr>
          <w:pgSz w:w="11910" w:h="16840"/>
          <w:pgMar w:top="1600" w:right="1220" w:bottom="1200" w:left="1480" w:header="0" w:footer="1011" w:gutter="0"/>
          <w:pgBorders>
            <w:top w:val="none" w:sz="0" w:space="0"/>
            <w:left w:val="none" w:sz="0" w:space="0"/>
            <w:bottom w:val="none" w:sz="0" w:space="0"/>
            <w:right w:val="none" w:sz="0" w:space="0"/>
          </w:pgBorders>
        </w:sectPr>
      </w:pPr>
      <w:r>
        <w:rPr>
          <w:rFonts w:hint="eastAsia" w:ascii="宋体" w:hAnsi="宋体" w:eastAsia="宋体" w:cs="宋体"/>
          <w:sz w:val="32"/>
          <w:szCs w:val="32"/>
        </w:rPr>
        <w:t>自觉遵守党章，严格遵守党的各项纪律特别是政治纪律</w:t>
      </w:r>
    </w:p>
    <w:p>
      <w:pPr>
        <w:pStyle w:val="3"/>
        <w:spacing w:before="14" w:line="360" w:lineRule="auto"/>
        <w:ind w:left="0" w:leftChars="0" w:firstLine="0" w:firstLineChars="0"/>
        <w:rPr>
          <w:rFonts w:hint="eastAsia" w:ascii="宋体" w:hAnsi="宋体" w:eastAsia="宋体" w:cs="宋体"/>
          <w:sz w:val="32"/>
          <w:szCs w:val="32"/>
        </w:rPr>
      </w:pPr>
      <w:r>
        <w:rPr>
          <w:rFonts w:hint="eastAsia" w:ascii="宋体" w:hAnsi="宋体" w:eastAsia="宋体" w:cs="宋体"/>
          <w:sz w:val="32"/>
          <w:szCs w:val="32"/>
        </w:rPr>
        <w:t>和组织纪律，认真履行党员义务，正确行使党员权利。</w:t>
      </w:r>
    </w:p>
    <w:p>
      <w:pPr>
        <w:pStyle w:val="8"/>
        <w:numPr>
          <w:ilvl w:val="0"/>
          <w:numId w:val="2"/>
        </w:numPr>
        <w:tabs>
          <w:tab w:val="left" w:pos="1230"/>
        </w:tabs>
        <w:spacing w:before="18" w:after="0" w:line="360" w:lineRule="auto"/>
        <w:ind w:left="0" w:leftChars="0" w:right="274" w:firstLine="403" w:firstLineChars="0"/>
        <w:jc w:val="both"/>
        <w:rPr>
          <w:rFonts w:hint="eastAsia" w:ascii="宋体" w:hAnsi="宋体" w:eastAsia="宋体" w:cs="宋体"/>
          <w:sz w:val="32"/>
          <w:szCs w:val="32"/>
        </w:rPr>
      </w:pPr>
      <w:r>
        <w:rPr>
          <w:rFonts w:hint="eastAsia" w:ascii="宋体" w:hAnsi="宋体" w:eastAsia="宋体" w:cs="宋体"/>
          <w:sz w:val="32"/>
          <w:szCs w:val="32"/>
        </w:rPr>
        <w:t>自觉践行社会主义核心价值观，清正廉洁，品德高尚， 受到党员群众广泛赞誉。</w:t>
      </w:r>
    </w:p>
    <w:p>
      <w:pPr>
        <w:pStyle w:val="8"/>
        <w:numPr>
          <w:ilvl w:val="0"/>
          <w:numId w:val="2"/>
        </w:numPr>
        <w:tabs>
          <w:tab w:val="left" w:pos="1230"/>
        </w:tabs>
        <w:spacing w:before="8" w:after="0" w:line="360" w:lineRule="auto"/>
        <w:ind w:left="0" w:leftChars="0" w:right="274" w:firstLine="403" w:firstLineChars="0"/>
        <w:jc w:val="both"/>
        <w:rPr>
          <w:rFonts w:hint="eastAsia" w:ascii="宋体" w:hAnsi="宋体" w:eastAsia="宋体" w:cs="宋体"/>
          <w:sz w:val="32"/>
          <w:szCs w:val="32"/>
        </w:rPr>
      </w:pPr>
      <w:r>
        <w:rPr>
          <w:rFonts w:hint="eastAsia" w:ascii="宋体" w:hAnsi="宋体" w:eastAsia="宋体" w:cs="宋体"/>
          <w:sz w:val="32"/>
          <w:szCs w:val="32"/>
        </w:rPr>
        <w:t>带头执行党的路线方针政策和学校党委的决定，密切联</w:t>
      </w:r>
      <w:r>
        <w:rPr>
          <w:rFonts w:hint="eastAsia" w:ascii="宋体" w:hAnsi="宋体" w:eastAsia="宋体" w:cs="宋体"/>
          <w:spacing w:val="-13"/>
          <w:sz w:val="32"/>
          <w:szCs w:val="32"/>
        </w:rPr>
        <w:t>系群众，在工作、学习和社会生活</w:t>
      </w:r>
      <w:r>
        <w:rPr>
          <w:rFonts w:hint="eastAsia" w:ascii="宋体" w:hAnsi="宋体" w:eastAsia="宋体" w:cs="宋体"/>
          <w:sz w:val="32"/>
          <w:szCs w:val="32"/>
        </w:rPr>
        <w:t>中充分发挥先锋模范作用，在急难险重任务中敢于担当</w:t>
      </w:r>
      <w:r>
        <w:rPr>
          <w:rFonts w:hint="eastAsia" w:ascii="宋体" w:hAnsi="宋体" w:eastAsia="宋体" w:cs="宋体"/>
          <w:sz w:val="32"/>
          <w:szCs w:val="32"/>
          <w:lang w:eastAsia="zh-CN"/>
        </w:rPr>
        <w:t>、</w:t>
      </w:r>
      <w:r>
        <w:rPr>
          <w:rFonts w:hint="eastAsia" w:ascii="宋体" w:hAnsi="宋体" w:eastAsia="宋体" w:cs="宋体"/>
          <w:sz w:val="32"/>
          <w:szCs w:val="32"/>
        </w:rPr>
        <w:t>积极作为，在实施学校</w:t>
      </w:r>
      <w:r>
        <w:rPr>
          <w:rFonts w:hint="eastAsia" w:ascii="宋体" w:hAnsi="宋体" w:eastAsia="宋体" w:cs="宋体"/>
          <w:sz w:val="32"/>
          <w:szCs w:val="32"/>
          <w:lang w:eastAsia="zh-CN"/>
        </w:rPr>
        <w:t>学院</w:t>
      </w:r>
      <w:r>
        <w:rPr>
          <w:rFonts w:hint="eastAsia" w:ascii="宋体" w:hAnsi="宋体" w:eastAsia="宋体" w:cs="宋体"/>
          <w:sz w:val="32"/>
          <w:szCs w:val="32"/>
        </w:rPr>
        <w:t>改革发展中业绩显著、事迹突出。</w:t>
      </w:r>
    </w:p>
    <w:p>
      <w:pPr>
        <w:pStyle w:val="3"/>
        <w:spacing w:line="360" w:lineRule="auto"/>
        <w:ind w:left="737"/>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 推荐评选的原则、办法、程序和要求</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（一）原则。</w:t>
      </w:r>
    </w:p>
    <w:p>
      <w:pPr>
        <w:pStyle w:val="3"/>
        <w:spacing w:before="12" w:line="360" w:lineRule="auto"/>
        <w:ind w:right="272" w:firstLine="639"/>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坚持标准，实事求是，民主评选，突显先进性，评出学习榜样；坚持按绩施奖不凑数；要评选出政治思想坚定，积极参加学院和学校开展的的各项活动，热心公益，教学科研管理方面能力突出，本职工作中业绩突出、表现优秀、群众公认的先进模范。</w:t>
      </w:r>
    </w:p>
    <w:p>
      <w:pPr>
        <w:pStyle w:val="3"/>
        <w:spacing w:line="360" w:lineRule="auto"/>
        <w:ind w:left="747"/>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（二）办法。</w:t>
      </w:r>
    </w:p>
    <w:p>
      <w:pPr>
        <w:pStyle w:val="3"/>
        <w:spacing w:before="12" w:line="360" w:lineRule="auto"/>
        <w:ind w:left="0" w:leftChars="0" w:right="272" w:firstLine="640" w:firstLineChars="200"/>
        <w:rPr>
          <w:rFonts w:hint="eastAsia" w:ascii="宋体" w:hAnsi="宋体" w:eastAsia="宋体" w:cs="宋体"/>
          <w:color w:val="000000" w:themeColor="text1"/>
          <w:w w:val="105"/>
          <w:sz w:val="32"/>
          <w:szCs w:val="32"/>
          <w:lang w:eastAsia="zh-CN"/>
        </w:rPr>
      </w:pPr>
      <w:r>
        <w:rPr>
          <w:rFonts w:hint="eastAsia" w:ascii="宋体" w:hAnsi="宋体" w:eastAsia="宋体" w:cs="宋体"/>
          <w:sz w:val="32"/>
          <w:szCs w:val="32"/>
          <w:lang w:val="zh-CN" w:eastAsia="zh-CN" w:bidi="zh-CN"/>
        </w:rPr>
        <w:t>采取自下而上，上下结合，先由各支部推荐，再由党支部书记会议集中复审投票评选，院党委会审定的办法进</w:t>
      </w:r>
      <w:r>
        <w:rPr>
          <w:rFonts w:hint="eastAsia" w:ascii="宋体" w:hAnsi="宋体" w:eastAsia="宋体" w:cs="宋体"/>
          <w:color w:val="000000" w:themeColor="text1"/>
          <w:w w:val="105"/>
          <w:sz w:val="32"/>
          <w:szCs w:val="32"/>
        </w:rPr>
        <w:t>行</w:t>
      </w:r>
      <w:r>
        <w:rPr>
          <w:rFonts w:hint="eastAsia" w:ascii="宋体" w:hAnsi="宋体" w:eastAsia="宋体" w:cs="宋体"/>
          <w:color w:val="000000" w:themeColor="text1"/>
          <w:w w:val="105"/>
          <w:sz w:val="32"/>
          <w:szCs w:val="32"/>
          <w:lang w:eastAsia="zh-CN"/>
        </w:rPr>
        <w:t>。</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（三）程序。</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2" w:line="360" w:lineRule="auto"/>
        <w:ind w:left="0" w:leftChars="0" w:right="272" w:firstLine="641" w:firstLineChars="0"/>
        <w:textAlignment w:val="auto"/>
        <w:outlineLvl w:val="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评选先进党支部。各党支部按条件申报先进党支部，并</w:t>
      </w:r>
      <w:bookmarkStart w:id="0" w:name="_GoBack"/>
      <w:r>
        <w:rPr>
          <w:rFonts w:hint="eastAsia" w:ascii="宋体" w:hAnsi="宋体" w:eastAsia="宋体" w:cs="宋体"/>
          <w:color w:val="FF0000"/>
          <w:spacing w:val="-13"/>
          <w:sz w:val="32"/>
          <w:szCs w:val="32"/>
          <w:lang w:val="zh-CN" w:eastAsia="zh-CN"/>
        </w:rPr>
        <w:t>于6月</w:t>
      </w:r>
      <w:r>
        <w:rPr>
          <w:rFonts w:hint="eastAsia" w:ascii="宋体" w:hAnsi="宋体" w:eastAsia="宋体" w:cs="宋体"/>
          <w:color w:val="FF0000"/>
          <w:spacing w:val="-13"/>
          <w:sz w:val="32"/>
          <w:szCs w:val="32"/>
          <w:lang w:val="en-US" w:eastAsia="zh-CN"/>
        </w:rPr>
        <w:t>21日</w:t>
      </w:r>
      <w:r>
        <w:rPr>
          <w:rFonts w:hint="eastAsia" w:ascii="宋体" w:hAnsi="宋体" w:eastAsia="宋体" w:cs="宋体"/>
          <w:color w:val="FF0000"/>
          <w:spacing w:val="-13"/>
          <w:sz w:val="32"/>
          <w:szCs w:val="32"/>
          <w:lang w:val="zh-CN" w:eastAsia="zh-CN"/>
        </w:rPr>
        <w:t>前</w:t>
      </w:r>
      <w:bookmarkEnd w:id="0"/>
      <w:r>
        <w:rPr>
          <w:rFonts w:hint="eastAsia" w:ascii="宋体" w:hAnsi="宋体" w:eastAsia="宋体" w:cs="宋体"/>
          <w:color w:val="000000" w:themeColor="text1"/>
          <w:spacing w:val="-13"/>
          <w:sz w:val="32"/>
          <w:szCs w:val="32"/>
          <w:lang w:val="zh-CN" w:eastAsia="zh-CN"/>
        </w:rPr>
        <w:t>将《中共成都中医药大学基础医学院委员会先进党支部登记表》（附件2），先进事迹材料（1000字左右，将纸质版一式2份和电子版）报送学院党政办公室。学院召开党委扩大会议，评出先进党支部。经公示无异议后、学院党委审批通过。逾期不报视为自动放弃。</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2" w:line="360" w:lineRule="auto"/>
        <w:ind w:left="0" w:leftChars="0" w:right="272" w:firstLine="641" w:firstLineChars="0"/>
        <w:textAlignment w:val="auto"/>
        <w:outlineLvl w:val="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评选优秀共产党员。各党支部召开党员大会，在认真进行党员民主评议、广泛听取党内外群众意见基础上进行评选推荐。各党支部按照分配名额进行推荐，于</w:t>
      </w:r>
      <w:r>
        <w:rPr>
          <w:rFonts w:hint="eastAsia" w:ascii="宋体" w:hAnsi="宋体" w:eastAsia="宋体" w:cs="宋体"/>
          <w:color w:val="FF0000"/>
          <w:spacing w:val="-13"/>
          <w:sz w:val="32"/>
          <w:szCs w:val="32"/>
          <w:lang w:val="zh-CN" w:eastAsia="zh-CN"/>
        </w:rPr>
        <w:t>6月</w:t>
      </w:r>
      <w:r>
        <w:rPr>
          <w:rFonts w:hint="eastAsia" w:ascii="宋体" w:hAnsi="宋体" w:eastAsia="宋体" w:cs="宋体"/>
          <w:color w:val="FF0000"/>
          <w:spacing w:val="-13"/>
          <w:sz w:val="32"/>
          <w:szCs w:val="32"/>
          <w:lang w:val="en-US" w:eastAsia="zh-CN"/>
        </w:rPr>
        <w:t>21日</w:t>
      </w:r>
      <w:r>
        <w:rPr>
          <w:rFonts w:hint="eastAsia" w:ascii="宋体" w:hAnsi="宋体" w:eastAsia="宋体" w:cs="宋体"/>
          <w:color w:val="FF0000"/>
          <w:spacing w:val="-13"/>
          <w:sz w:val="32"/>
          <w:szCs w:val="32"/>
          <w:lang w:val="zh-CN" w:eastAsia="zh-CN"/>
        </w:rPr>
        <w:t>前</w:t>
      </w:r>
      <w:r>
        <w:rPr>
          <w:rFonts w:hint="eastAsia" w:ascii="宋体" w:hAnsi="宋体" w:eastAsia="宋体" w:cs="宋体"/>
          <w:color w:val="000000" w:themeColor="text1"/>
          <w:spacing w:val="-13"/>
          <w:sz w:val="32"/>
          <w:szCs w:val="32"/>
          <w:lang w:val="zh-CN" w:eastAsia="zh-CN"/>
        </w:rPr>
        <w:t>将《中共成都中医药大学基础医学院委员会优秀共产党员登记表》（附件</w:t>
      </w:r>
      <w:r>
        <w:rPr>
          <w:rFonts w:hint="eastAsia" w:ascii="宋体" w:hAnsi="宋体" w:eastAsia="宋体" w:cs="宋体"/>
          <w:color w:val="000000" w:themeColor="text1"/>
          <w:spacing w:val="-13"/>
          <w:sz w:val="32"/>
          <w:szCs w:val="32"/>
          <w:lang w:val="en-US" w:eastAsia="zh-CN"/>
        </w:rPr>
        <w:t>3</w:t>
      </w:r>
      <w:r>
        <w:rPr>
          <w:rFonts w:hint="eastAsia" w:ascii="宋体" w:hAnsi="宋体" w:eastAsia="宋体" w:cs="宋体"/>
          <w:color w:val="000000" w:themeColor="text1"/>
          <w:spacing w:val="-13"/>
          <w:sz w:val="32"/>
          <w:szCs w:val="32"/>
          <w:lang w:val="zh-CN" w:eastAsia="zh-CN"/>
        </w:rPr>
        <w:t>）、先进事迹材料（800字左右，纸质版一式2份和电子版）报送学院党政办公室。经公示无异议后，学院党委审批通过。逾期不报视为自动放弃。</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（四）要求。</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1．党内评优表彰是一项十分严肃的工作，学院纪委负责评选工作的监督。对推荐对象要进行认真考察，多方面听取党员、干部和群众的意见建议。推荐对象经党委硏究确定后，要在全院范围内进行不少于5天的公示。</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2．各党支部要高度重视，认真对待，严格把关。要坚持民主推荐、好中选优、实事求是的原则，增加透明度，按照条件和工作程序，反复筛选，严格考核，集体审定，保证质量不搞平衡照顾，防止虚假和拔高。真正把那些广大党员、群众拥护、公认，表现突出的先进典型评选出来。评选过程中要注意代表性，先进性。</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 xml:space="preserve">3．各党支部要严格按照评选条件和推荐办法组织使评选的过程成为营造良好政治生态的过程、成为创先争优的过程、成为传递正能量的过程，引导广大党员干部一心爱校、干在实处，以优良党风带院风促学风，在全院营造敬业奉献、奋发向上的良好氛围。 </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五、表彰方式</w:t>
      </w:r>
    </w:p>
    <w:p>
      <w:pPr>
        <w:pStyle w:val="3"/>
        <w:keepNext w:val="0"/>
        <w:keepLines w:val="0"/>
        <w:pageBreakBefore w:val="0"/>
        <w:widowControl w:val="0"/>
        <w:kinsoku/>
        <w:wordWrap w:val="0"/>
        <w:overflowPunct/>
        <w:topLinePunct w:val="0"/>
        <w:autoSpaceDE w:val="0"/>
        <w:autoSpaceDN w:val="0"/>
        <w:bidi w:val="0"/>
        <w:adjustRightInd/>
        <w:snapToGrid/>
        <w:spacing w:before="12" w:line="360" w:lineRule="auto"/>
        <w:ind w:left="108" w:right="272" w:firstLine="641"/>
        <w:textAlignment w:val="auto"/>
        <w:outlineLvl w:val="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七一”前后，由学院党委对受表彰的先进党支部和优秀共产党员、优秀党务工作者作出表彰决定，召开表彰大会，授予荣誉称号，颁发荣誉证书和奖励。学院党政办公室通过各种形式大力宣传先进党支部和优秀共产党员、优秀党务工作者的先进事迹，推广他们的先进经验。有关评选表彰的文件、表格下载及公示情况可从附件上下载，要求报送的电子文档可通过</w:t>
      </w:r>
      <w:r>
        <w:rPr>
          <w:rFonts w:hint="eastAsia" w:ascii="宋体" w:hAnsi="宋体" w:eastAsia="宋体" w:cs="宋体"/>
          <w:color w:val="FF0000"/>
          <w:spacing w:val="-13"/>
          <w:sz w:val="32"/>
          <w:szCs w:val="32"/>
          <w:lang w:val="zh-CN" w:eastAsia="zh-CN"/>
        </w:rPr>
        <w:t>黄仆</w:t>
      </w:r>
      <w:r>
        <w:rPr>
          <w:rFonts w:hint="eastAsia" w:ascii="宋体" w:hAnsi="宋体" w:eastAsia="宋体" w:cs="宋体"/>
          <w:color w:val="FF0000"/>
          <w:spacing w:val="-13"/>
          <w:sz w:val="32"/>
          <w:szCs w:val="32"/>
          <w:lang w:val="en-US" w:eastAsia="zh-CN"/>
        </w:rPr>
        <w:t>OA</w:t>
      </w:r>
      <w:r>
        <w:rPr>
          <w:rFonts w:hint="eastAsia" w:ascii="宋体" w:hAnsi="宋体" w:eastAsia="宋体" w:cs="宋体"/>
          <w:color w:val="000000" w:themeColor="text1"/>
          <w:spacing w:val="-13"/>
          <w:sz w:val="32"/>
          <w:szCs w:val="32"/>
          <w:lang w:val="en-US" w:eastAsia="zh-CN"/>
        </w:rPr>
        <w:t>或</w:t>
      </w:r>
      <w:r>
        <w:rPr>
          <w:rFonts w:hint="eastAsia" w:ascii="宋体" w:hAnsi="宋体" w:eastAsia="宋体" w:cs="宋体"/>
          <w:color w:val="FF0000"/>
          <w:spacing w:val="-13"/>
          <w:sz w:val="32"/>
          <w:szCs w:val="32"/>
          <w:lang w:val="zh-CN" w:eastAsia="zh-CN"/>
        </w:rPr>
        <w:t>邮箱1163656226@qq.com</w:t>
      </w:r>
      <w:r>
        <w:rPr>
          <w:rFonts w:hint="eastAsia" w:ascii="宋体" w:hAnsi="宋体" w:eastAsia="宋体" w:cs="宋体"/>
          <w:color w:val="000000" w:themeColor="text1"/>
          <w:spacing w:val="-13"/>
          <w:sz w:val="32"/>
          <w:szCs w:val="32"/>
          <w:lang w:val="zh-CN" w:eastAsia="zh-CN"/>
        </w:rPr>
        <w:t>发送。</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附件：</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1．中共成都中医药大学基础医学院委员会先进党支部、优秀共产党员评选名额分配表</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2．中共成都中医药大学基础医学院委员会先进党支部登记表</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3．中共成都中医药大学基础医学院委员会优秀共产党员登记表</w:t>
      </w:r>
    </w:p>
    <w:p>
      <w:pPr>
        <w:pStyle w:val="3"/>
        <w:spacing w:before="12" w:line="360" w:lineRule="auto"/>
        <w:ind w:left="0" w:leftChars="0" w:right="272" w:firstLine="0" w:firstLineChars="0"/>
        <w:rPr>
          <w:rFonts w:hint="eastAsia" w:ascii="宋体" w:hAnsi="宋体" w:eastAsia="宋体" w:cs="宋体"/>
          <w:color w:val="000000" w:themeColor="text1"/>
          <w:spacing w:val="-13"/>
          <w:sz w:val="32"/>
          <w:szCs w:val="32"/>
          <w:lang w:val="zh-CN" w:eastAsia="zh-CN"/>
        </w:rPr>
      </w:pPr>
    </w:p>
    <w:p>
      <w:pPr>
        <w:pStyle w:val="3"/>
        <w:spacing w:before="12" w:line="360" w:lineRule="auto"/>
        <w:ind w:right="272" w:firstLine="639"/>
        <w:jc w:val="right"/>
        <w:rPr>
          <w:rFonts w:hint="eastAsia" w:ascii="宋体" w:hAnsi="宋体" w:eastAsia="宋体" w:cs="宋体"/>
          <w:color w:val="000000" w:themeColor="text1"/>
          <w:spacing w:val="-13"/>
          <w:sz w:val="32"/>
          <w:szCs w:val="32"/>
          <w:lang w:val="en-US" w:eastAsia="zh-CN"/>
        </w:rPr>
      </w:pPr>
      <w:r>
        <w:rPr>
          <w:rFonts w:hint="eastAsia" w:ascii="宋体" w:hAnsi="宋体" w:eastAsia="宋体" w:cs="宋体"/>
          <w:color w:val="000000" w:themeColor="text1"/>
          <w:spacing w:val="-13"/>
          <w:sz w:val="32"/>
          <w:szCs w:val="32"/>
          <w:lang w:val="zh-CN" w:eastAsia="zh-CN"/>
        </w:rPr>
        <w:t>中共成都中医药大学基础医学院委员会</w:t>
      </w:r>
      <w:r>
        <w:rPr>
          <w:rFonts w:hint="eastAsia" w:ascii="宋体" w:hAnsi="宋体" w:eastAsia="宋体" w:cs="宋体"/>
          <w:color w:val="000000" w:themeColor="text1"/>
          <w:spacing w:val="-13"/>
          <w:sz w:val="32"/>
          <w:szCs w:val="32"/>
          <w:lang w:val="en-US" w:eastAsia="zh-CN"/>
        </w:rPr>
        <w:t xml:space="preserve"> </w:t>
      </w:r>
    </w:p>
    <w:p>
      <w:pPr>
        <w:pStyle w:val="3"/>
        <w:spacing w:before="12" w:line="360" w:lineRule="auto"/>
        <w:ind w:right="272" w:firstLine="639"/>
        <w:jc w:val="right"/>
        <w:rPr>
          <w:rFonts w:hint="eastAsia"/>
          <w:color w:val="000000" w:themeColor="text1"/>
          <w:spacing w:val="-13"/>
          <w:lang w:val="zh-CN" w:eastAsia="zh-CN"/>
        </w:rPr>
      </w:pPr>
      <w:r>
        <w:rPr>
          <w:rFonts w:hint="eastAsia" w:ascii="宋体" w:hAnsi="宋体" w:eastAsia="宋体" w:cs="宋体"/>
          <w:color w:val="000000" w:themeColor="text1"/>
          <w:spacing w:val="-13"/>
          <w:sz w:val="32"/>
          <w:szCs w:val="32"/>
          <w:lang w:val="en-US" w:eastAsia="zh-CN"/>
        </w:rPr>
        <w:t xml:space="preserve">                                                                                                               </w:t>
      </w:r>
      <w:r>
        <w:rPr>
          <w:rFonts w:hint="eastAsia" w:ascii="宋体" w:hAnsi="宋体" w:eastAsia="宋体" w:cs="宋体"/>
          <w:color w:val="000000" w:themeColor="text1"/>
          <w:spacing w:val="-13"/>
          <w:sz w:val="32"/>
          <w:szCs w:val="32"/>
          <w:lang w:val="zh-CN" w:eastAsia="zh-CN"/>
        </w:rPr>
        <w:t>2018年6月</w:t>
      </w:r>
    </w:p>
    <w:p>
      <w:pPr>
        <w:pStyle w:val="3"/>
        <w:spacing w:before="12" w:line="216" w:lineRule="auto"/>
        <w:ind w:left="0" w:leftChars="0" w:right="272" w:firstLine="0" w:firstLineChars="0"/>
        <w:rPr>
          <w:rFonts w:hint="eastAsia"/>
          <w:color w:val="FF0000"/>
          <w:w w:val="105"/>
          <w:lang w:val="zh-CN" w:eastAsia="zh-CN"/>
        </w:rPr>
      </w:pPr>
    </w:p>
    <w:p>
      <w:pPr>
        <w:pStyle w:val="3"/>
        <w:spacing w:before="12" w:line="216" w:lineRule="auto"/>
        <w:ind w:left="0" w:leftChars="0" w:right="272" w:firstLine="0" w:firstLineChars="0"/>
        <w:rPr>
          <w:rFonts w:hint="eastAsia"/>
          <w:color w:val="FF0000"/>
          <w:w w:val="105"/>
          <w:lang w:val="zh-CN" w:eastAsia="zh-CN"/>
        </w:rPr>
      </w:pPr>
    </w:p>
    <w:p>
      <w:pPr>
        <w:pStyle w:val="3"/>
        <w:spacing w:before="12" w:line="216" w:lineRule="auto"/>
        <w:ind w:left="0" w:leftChars="0" w:right="272" w:firstLine="0" w:firstLineChars="0"/>
        <w:rPr>
          <w:rFonts w:hint="eastAsia"/>
          <w:color w:val="FF0000"/>
          <w:w w:val="105"/>
          <w:lang w:val="zh-CN" w:eastAsia="zh-CN"/>
        </w:rPr>
        <w:sectPr>
          <w:pgSz w:w="11910" w:h="16840"/>
          <w:pgMar w:top="1600" w:right="1220" w:bottom="1200" w:left="1480" w:header="0" w:footer="1011" w:gutter="0"/>
          <w:pgBorders>
            <w:top w:val="none" w:sz="0" w:space="0"/>
            <w:left w:val="none" w:sz="0" w:space="0"/>
            <w:bottom w:val="none" w:sz="0" w:space="0"/>
            <w:right w:val="none" w:sz="0" w:space="0"/>
          </w:pgBorders>
        </w:sectPr>
      </w:pPr>
    </w:p>
    <w:p>
      <w:pPr>
        <w:spacing w:before="14"/>
        <w:ind w:left="727" w:right="0" w:firstLine="0"/>
        <w:jc w:val="left"/>
        <w:rPr>
          <w:rFonts w:hint="eastAsia" w:ascii="Arial Unicode MS" w:eastAsia="Arial Unicode MS"/>
          <w:sz w:val="32"/>
        </w:rPr>
      </w:pPr>
      <w:r>
        <w:rPr>
          <w:rFonts w:hint="eastAsia" w:ascii="Arial Unicode MS" w:eastAsia="Arial Unicode MS"/>
          <w:sz w:val="32"/>
        </w:rPr>
        <w:t>附件 1</w:t>
      </w:r>
    </w:p>
    <w:p>
      <w:pPr>
        <w:pStyle w:val="3"/>
        <w:spacing w:before="90" w:line="206" w:lineRule="auto"/>
        <w:ind w:left="727" w:right="794" w:firstLine="315"/>
        <w:jc w:val="center"/>
        <w:rPr>
          <w:sz w:val="36"/>
          <w:szCs w:val="36"/>
        </w:rPr>
      </w:pPr>
      <w:r>
        <w:rPr>
          <w:rFonts w:hint="eastAsia"/>
          <w:sz w:val="36"/>
          <w:szCs w:val="36"/>
          <w:lang w:eastAsia="zh-CN"/>
        </w:rPr>
        <w:t>中共成都中医药大学基础医学院</w:t>
      </w:r>
      <w:r>
        <w:rPr>
          <w:sz w:val="36"/>
          <w:szCs w:val="36"/>
        </w:rPr>
        <w:t>委员会</w:t>
      </w:r>
    </w:p>
    <w:p>
      <w:pPr>
        <w:pStyle w:val="3"/>
        <w:spacing w:before="90" w:line="206" w:lineRule="auto"/>
        <w:ind w:left="727" w:right="794" w:firstLine="315"/>
        <w:jc w:val="center"/>
        <w:rPr>
          <w:spacing w:val="-1"/>
          <w:sz w:val="40"/>
          <w:szCs w:val="40"/>
        </w:rPr>
      </w:pPr>
      <w:r>
        <w:rPr>
          <w:sz w:val="40"/>
          <w:szCs w:val="40"/>
        </w:rPr>
        <w:t>先进</w:t>
      </w:r>
      <w:r>
        <w:rPr>
          <w:rFonts w:hint="eastAsia"/>
          <w:sz w:val="40"/>
          <w:szCs w:val="40"/>
          <w:lang w:eastAsia="zh-CN"/>
        </w:rPr>
        <w:t>党支部</w:t>
      </w:r>
      <w:r>
        <w:rPr>
          <w:sz w:val="40"/>
          <w:szCs w:val="40"/>
        </w:rPr>
        <w:t>、</w:t>
      </w:r>
      <w:r>
        <w:rPr>
          <w:spacing w:val="-1"/>
          <w:sz w:val="40"/>
          <w:szCs w:val="40"/>
        </w:rPr>
        <w:t>优秀共产党员评选名额分配表</w:t>
      </w:r>
    </w:p>
    <w:p>
      <w:pPr>
        <w:pStyle w:val="3"/>
        <w:spacing w:before="90" w:line="206" w:lineRule="auto"/>
        <w:ind w:left="727" w:right="794" w:firstLine="315"/>
        <w:jc w:val="center"/>
        <w:rPr>
          <w:spacing w:val="-1"/>
          <w:sz w:val="40"/>
          <w:szCs w:val="40"/>
        </w:rPr>
      </w:pPr>
    </w:p>
    <w:p>
      <w:pPr>
        <w:pStyle w:val="3"/>
        <w:spacing w:before="9"/>
        <w:rPr>
          <w:sz w:val="7"/>
        </w:rPr>
      </w:pPr>
    </w:p>
    <w:tbl>
      <w:tblPr>
        <w:tblStyle w:val="6"/>
        <w:tblW w:w="8838" w:type="dxa"/>
        <w:jc w:val="center"/>
        <w:tblInd w:w="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419"/>
        <w:gridCol w:w="2820"/>
        <w:gridCol w:w="3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555" w:type="dxa"/>
            <w:vMerge w:val="restart"/>
          </w:tcPr>
          <w:p>
            <w:pPr>
              <w:pStyle w:val="9"/>
              <w:spacing w:before="13"/>
              <w:rPr>
                <w:rFonts w:ascii="Arial Unicode MS"/>
                <w:sz w:val="16"/>
              </w:rPr>
            </w:pPr>
            <w:r>
              <w:rPr>
                <w:sz w:val="16"/>
              </w:rPr>
              <w:pict>
                <v:line id="_x0000_s1113" o:spid="_x0000_s1113" o:spt="20" style="position:absolute;left:0pt;margin-left:0.7pt;margin-top:0.85pt;height:48.8pt;width:26.15pt;z-index:1006596096;mso-width-relative:page;mso-height-relative:page;" filled="f" stroked="t" coordsize="21600,21600">
                  <v:path arrowok="t"/>
                  <v:fill on="f" focussize="0,0"/>
                  <v:stroke weight="0.25pt" color="#000000"/>
                  <v:imagedata o:title=""/>
                  <o:lock v:ext="edit" aspectratio="f"/>
                </v:line>
              </w:pict>
            </w:r>
          </w:p>
          <w:p>
            <w:pPr>
              <w:pStyle w:val="9"/>
              <w:spacing w:line="242" w:lineRule="auto"/>
              <w:ind w:left="119" w:right="108"/>
              <w:rPr>
                <w:rFonts w:hint="eastAsia" w:eastAsia="Arial Unicode MS"/>
                <w:b/>
                <w:sz w:val="24"/>
                <w:lang w:val="en-US" w:eastAsia="zh-CN"/>
              </w:rPr>
            </w:pPr>
          </w:p>
        </w:tc>
        <w:tc>
          <w:tcPr>
            <w:tcW w:w="5239" w:type="dxa"/>
            <w:gridSpan w:val="2"/>
          </w:tcPr>
          <w:p>
            <w:pPr>
              <w:pStyle w:val="9"/>
              <w:spacing w:before="70"/>
              <w:jc w:val="center"/>
              <w:rPr>
                <w:rFonts w:hint="eastAsia" w:eastAsia="Arial Unicode MS"/>
                <w:b/>
                <w:sz w:val="24"/>
                <w:lang w:eastAsia="zh-CN"/>
              </w:rPr>
            </w:pPr>
            <w:r>
              <w:rPr>
                <w:b/>
                <w:sz w:val="24"/>
              </w:rPr>
              <w:t>优秀党员</w:t>
            </w:r>
          </w:p>
        </w:tc>
        <w:tc>
          <w:tcPr>
            <w:tcW w:w="3044" w:type="dxa"/>
            <w:vMerge w:val="restart"/>
          </w:tcPr>
          <w:p>
            <w:pPr>
              <w:pStyle w:val="9"/>
              <w:spacing w:before="18"/>
              <w:rPr>
                <w:rFonts w:ascii="Arial Unicode MS"/>
                <w:sz w:val="24"/>
              </w:rPr>
            </w:pPr>
          </w:p>
          <w:p>
            <w:pPr>
              <w:pStyle w:val="9"/>
              <w:ind w:left="281"/>
              <w:jc w:val="center"/>
              <w:rPr>
                <w:rFonts w:hint="eastAsia" w:eastAsia="Arial Unicode MS"/>
                <w:b/>
                <w:sz w:val="24"/>
                <w:lang w:eastAsia="zh-CN"/>
              </w:rPr>
            </w:pPr>
            <w:r>
              <w:rPr>
                <w:b/>
                <w:sz w:val="24"/>
              </w:rPr>
              <w:t>先进</w:t>
            </w:r>
            <w:r>
              <w:rPr>
                <w:rFonts w:hint="eastAsia"/>
                <w:b/>
                <w:sz w:val="24"/>
                <w:lang w:eastAsia="zh-CN"/>
              </w:rPr>
              <w:t>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555" w:type="dxa"/>
            <w:vMerge w:val="continue"/>
            <w:tcBorders>
              <w:top w:val="nil"/>
            </w:tcBorders>
          </w:tcPr>
          <w:p>
            <w:pPr>
              <w:rPr>
                <w:sz w:val="2"/>
                <w:szCs w:val="2"/>
              </w:rPr>
            </w:pPr>
          </w:p>
        </w:tc>
        <w:tc>
          <w:tcPr>
            <w:tcW w:w="2419" w:type="dxa"/>
            <w:vAlign w:val="center"/>
          </w:tcPr>
          <w:p>
            <w:pPr>
              <w:pStyle w:val="9"/>
              <w:ind w:right="80"/>
              <w:jc w:val="center"/>
              <w:rPr>
                <w:b/>
                <w:sz w:val="24"/>
              </w:rPr>
            </w:pPr>
            <w:r>
              <w:rPr>
                <w:rFonts w:hint="eastAsia"/>
                <w:b/>
                <w:sz w:val="24"/>
                <w:lang w:eastAsia="zh-CN"/>
              </w:rPr>
              <w:t>教职</w:t>
            </w:r>
            <w:r>
              <w:rPr>
                <w:b/>
                <w:sz w:val="24"/>
              </w:rPr>
              <w:t>工</w:t>
            </w:r>
          </w:p>
        </w:tc>
        <w:tc>
          <w:tcPr>
            <w:tcW w:w="2820" w:type="dxa"/>
            <w:vAlign w:val="center"/>
          </w:tcPr>
          <w:p>
            <w:pPr>
              <w:pStyle w:val="9"/>
              <w:spacing w:before="82" w:line="242" w:lineRule="auto"/>
              <w:ind w:right="190"/>
              <w:jc w:val="center"/>
              <w:rPr>
                <w:b/>
                <w:sz w:val="24"/>
              </w:rPr>
            </w:pPr>
            <w:r>
              <w:rPr>
                <w:b/>
                <w:sz w:val="24"/>
              </w:rPr>
              <w:t>学生</w:t>
            </w:r>
          </w:p>
        </w:tc>
        <w:tc>
          <w:tcPr>
            <w:tcW w:w="3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6" w:hRule="atLeast"/>
          <w:jc w:val="center"/>
        </w:trPr>
        <w:tc>
          <w:tcPr>
            <w:tcW w:w="555" w:type="dxa"/>
            <w:vAlign w:val="top"/>
          </w:tcPr>
          <w:p>
            <w:pPr>
              <w:pStyle w:val="9"/>
              <w:spacing w:before="13"/>
              <w:rPr>
                <w:rFonts w:ascii="Arial Unicode MS"/>
                <w:sz w:val="16"/>
              </w:rPr>
            </w:pPr>
          </w:p>
          <w:p>
            <w:pPr>
              <w:pStyle w:val="9"/>
              <w:ind w:left="180" w:leftChars="0" w:right="0" w:rightChars="0"/>
              <w:rPr>
                <w:sz w:val="24"/>
                <w:lang w:val="en-US"/>
              </w:rPr>
            </w:pPr>
            <w:r>
              <w:rPr>
                <w:rFonts w:hint="eastAsia"/>
                <w:b/>
                <w:sz w:val="24"/>
                <w:lang w:val="en-US" w:eastAsia="zh-CN"/>
              </w:rPr>
              <w:t>人数</w:t>
            </w:r>
          </w:p>
        </w:tc>
        <w:tc>
          <w:tcPr>
            <w:tcW w:w="2419" w:type="dxa"/>
            <w:vAlign w:val="top"/>
          </w:tcPr>
          <w:p>
            <w:pPr>
              <w:pStyle w:val="9"/>
              <w:ind w:firstLine="190" w:firstLineChars="100"/>
              <w:rPr>
                <w:color w:val="FF0000"/>
                <w:spacing w:val="-25"/>
                <w:sz w:val="24"/>
              </w:rPr>
            </w:pPr>
          </w:p>
          <w:p>
            <w:pPr>
              <w:pStyle w:val="9"/>
              <w:ind w:firstLine="190" w:firstLineChars="100"/>
              <w:rPr>
                <w:rFonts w:hint="eastAsia"/>
                <w:color w:val="FF0000"/>
                <w:spacing w:val="-25"/>
                <w:sz w:val="24"/>
                <w:lang w:val="en-US" w:eastAsia="zh-CN"/>
              </w:rPr>
            </w:pPr>
            <w:r>
              <w:rPr>
                <w:color w:val="FF0000"/>
                <w:spacing w:val="-25"/>
                <w:sz w:val="24"/>
              </w:rPr>
              <w:t>1、</w:t>
            </w:r>
            <w:r>
              <w:rPr>
                <w:rFonts w:hint="eastAsia"/>
                <w:color w:val="FF0000"/>
                <w:spacing w:val="-25"/>
                <w:sz w:val="24"/>
                <w:lang w:val="zh-CN" w:eastAsia="zh-CN"/>
              </w:rPr>
              <w:t>党支部正式党员人数大于等于</w:t>
            </w:r>
            <w:r>
              <w:rPr>
                <w:rFonts w:hint="eastAsia"/>
                <w:color w:val="FF0000"/>
                <w:spacing w:val="-25"/>
                <w:sz w:val="24"/>
                <w:lang w:val="en-US" w:eastAsia="zh-CN"/>
              </w:rPr>
              <w:t>10人的推荐2名，党员人数小于10人的推荐1名。</w:t>
            </w:r>
          </w:p>
          <w:p>
            <w:pPr>
              <w:pStyle w:val="9"/>
              <w:ind w:firstLine="240" w:firstLineChars="100"/>
              <w:rPr>
                <w:rFonts w:hint="eastAsia" w:eastAsia="Arial Unicode MS"/>
                <w:color w:val="FF0000"/>
                <w:sz w:val="24"/>
                <w:lang w:val="en-US" w:eastAsia="zh-CN"/>
              </w:rPr>
            </w:pPr>
          </w:p>
        </w:tc>
        <w:tc>
          <w:tcPr>
            <w:tcW w:w="2820" w:type="dxa"/>
            <w:vAlign w:val="top"/>
          </w:tcPr>
          <w:p>
            <w:pPr>
              <w:pStyle w:val="9"/>
              <w:ind w:firstLine="190" w:firstLineChars="100"/>
              <w:rPr>
                <w:color w:val="FF0000"/>
                <w:spacing w:val="-25"/>
                <w:sz w:val="24"/>
              </w:rPr>
            </w:pPr>
          </w:p>
          <w:p>
            <w:pPr>
              <w:pStyle w:val="9"/>
              <w:ind w:firstLine="190" w:firstLineChars="100"/>
              <w:rPr>
                <w:rFonts w:hint="eastAsia"/>
                <w:color w:val="FF0000"/>
                <w:spacing w:val="-25"/>
                <w:sz w:val="24"/>
                <w:lang w:val="en-US" w:eastAsia="zh-CN"/>
              </w:rPr>
            </w:pPr>
            <w:r>
              <w:rPr>
                <w:color w:val="FF0000"/>
                <w:spacing w:val="-25"/>
                <w:sz w:val="24"/>
              </w:rPr>
              <w:t>1、</w:t>
            </w:r>
            <w:r>
              <w:rPr>
                <w:rFonts w:hint="eastAsia"/>
                <w:color w:val="FF0000"/>
                <w:spacing w:val="-25"/>
                <w:sz w:val="24"/>
                <w:lang w:val="zh-CN" w:eastAsia="zh-CN"/>
              </w:rPr>
              <w:t>党支部正式党员人数大于等于</w:t>
            </w:r>
            <w:r>
              <w:rPr>
                <w:rFonts w:hint="eastAsia"/>
                <w:color w:val="FF0000"/>
                <w:spacing w:val="-25"/>
                <w:sz w:val="24"/>
                <w:lang w:val="en-US" w:eastAsia="zh-CN"/>
              </w:rPr>
              <w:t>10人的推荐2名，党员人数小于10人的推荐1名。</w:t>
            </w:r>
          </w:p>
          <w:p>
            <w:pPr>
              <w:pStyle w:val="9"/>
              <w:ind w:firstLine="190" w:firstLineChars="100"/>
              <w:rPr>
                <w:rFonts w:hint="eastAsia"/>
                <w:color w:val="FF0000"/>
                <w:spacing w:val="-25"/>
                <w:sz w:val="24"/>
                <w:lang w:val="en-US" w:eastAsia="zh-CN"/>
              </w:rPr>
            </w:pPr>
            <w:r>
              <w:rPr>
                <w:rFonts w:hint="eastAsia"/>
                <w:color w:val="FF0000"/>
                <w:spacing w:val="-25"/>
                <w:sz w:val="24"/>
                <w:lang w:val="en-US" w:eastAsia="zh-CN"/>
              </w:rPr>
              <w:t>2、15级硕士、15级博士毕业党支部不参与此次评选。</w:t>
            </w:r>
          </w:p>
        </w:tc>
        <w:tc>
          <w:tcPr>
            <w:tcW w:w="3044" w:type="dxa"/>
          </w:tcPr>
          <w:p>
            <w:pPr>
              <w:pStyle w:val="9"/>
              <w:ind w:firstLine="380" w:firstLineChars="200"/>
              <w:rPr>
                <w:color w:val="FF0000"/>
                <w:spacing w:val="-25"/>
                <w:sz w:val="24"/>
              </w:rPr>
            </w:pPr>
          </w:p>
          <w:p>
            <w:pPr>
              <w:pStyle w:val="9"/>
              <w:numPr>
                <w:ilvl w:val="0"/>
                <w:numId w:val="4"/>
              </w:numPr>
              <w:ind w:firstLine="380" w:firstLineChars="200"/>
              <w:rPr>
                <w:color w:val="FF0000"/>
                <w:spacing w:val="-28"/>
                <w:sz w:val="24"/>
              </w:rPr>
            </w:pPr>
            <w:r>
              <w:rPr>
                <w:color w:val="FF0000"/>
                <w:spacing w:val="-25"/>
                <w:sz w:val="24"/>
              </w:rPr>
              <w:t>先进</w:t>
            </w:r>
            <w:r>
              <w:rPr>
                <w:rFonts w:hint="eastAsia"/>
                <w:color w:val="FF0000"/>
                <w:spacing w:val="-25"/>
                <w:sz w:val="24"/>
                <w:lang w:eastAsia="zh-CN"/>
              </w:rPr>
              <w:t>党支部</w:t>
            </w:r>
            <w:r>
              <w:rPr>
                <w:color w:val="FF0000"/>
                <w:spacing w:val="-25"/>
                <w:sz w:val="24"/>
              </w:rPr>
              <w:t>共</w:t>
            </w:r>
            <w:r>
              <w:rPr>
                <w:rFonts w:hint="eastAsia"/>
                <w:color w:val="FF0000"/>
                <w:spacing w:val="-25"/>
                <w:sz w:val="24"/>
                <w:lang w:val="en-US" w:eastAsia="zh-CN"/>
              </w:rPr>
              <w:t>3</w:t>
            </w:r>
            <w:r>
              <w:rPr>
                <w:color w:val="FF0000"/>
                <w:spacing w:val="-25"/>
                <w:sz w:val="24"/>
              </w:rPr>
              <w:t>个名额，其中：在职教职工党支部</w:t>
            </w:r>
            <w:r>
              <w:rPr>
                <w:rFonts w:hint="eastAsia"/>
                <w:color w:val="FF0000"/>
                <w:spacing w:val="-25"/>
                <w:sz w:val="24"/>
                <w:lang w:eastAsia="zh-CN"/>
              </w:rPr>
              <w:t>评选</w:t>
            </w:r>
            <w:r>
              <w:rPr>
                <w:color w:val="FF0000"/>
                <w:spacing w:val="-25"/>
                <w:sz w:val="24"/>
              </w:rPr>
              <w:t xml:space="preserve"> </w:t>
            </w:r>
            <w:r>
              <w:rPr>
                <w:rFonts w:hint="eastAsia"/>
                <w:color w:val="FF0000"/>
                <w:spacing w:val="-25"/>
                <w:sz w:val="24"/>
                <w:lang w:val="en-US" w:eastAsia="zh-CN"/>
              </w:rPr>
              <w:t>2</w:t>
            </w:r>
            <w:r>
              <w:rPr>
                <w:color w:val="FF0000"/>
                <w:spacing w:val="-25"/>
                <w:sz w:val="24"/>
              </w:rPr>
              <w:t>个，学生党支部</w:t>
            </w:r>
            <w:r>
              <w:rPr>
                <w:rFonts w:hint="eastAsia"/>
                <w:color w:val="FF0000"/>
                <w:spacing w:val="-25"/>
                <w:sz w:val="24"/>
                <w:lang w:eastAsia="zh-CN"/>
              </w:rPr>
              <w:t>评选</w:t>
            </w:r>
            <w:r>
              <w:rPr>
                <w:rFonts w:hint="eastAsia"/>
                <w:color w:val="FF0000"/>
                <w:spacing w:val="-25"/>
                <w:sz w:val="24"/>
                <w:lang w:val="en-US" w:eastAsia="zh-CN"/>
              </w:rPr>
              <w:t>1</w:t>
            </w:r>
            <w:r>
              <w:rPr>
                <w:color w:val="FF0000"/>
                <w:spacing w:val="-25"/>
                <w:sz w:val="24"/>
              </w:rPr>
              <w:t xml:space="preserve"> 个</w:t>
            </w:r>
            <w:r>
              <w:rPr>
                <w:color w:val="FF0000"/>
                <w:spacing w:val="-28"/>
                <w:sz w:val="24"/>
              </w:rPr>
              <w:t>。</w:t>
            </w:r>
          </w:p>
          <w:p>
            <w:pPr>
              <w:pStyle w:val="9"/>
              <w:numPr>
                <w:ilvl w:val="0"/>
                <w:numId w:val="4"/>
              </w:numPr>
              <w:ind w:firstLine="380" w:firstLineChars="200"/>
              <w:rPr>
                <w:color w:val="FF0000"/>
                <w:spacing w:val="-28"/>
                <w:sz w:val="24"/>
              </w:rPr>
            </w:pPr>
            <w:r>
              <w:rPr>
                <w:rFonts w:hint="eastAsia"/>
                <w:color w:val="FF0000"/>
                <w:spacing w:val="-25"/>
                <w:sz w:val="24"/>
                <w:lang w:eastAsia="zh-CN"/>
              </w:rPr>
              <w:t>被评为先进党支部的负责人授予</w:t>
            </w:r>
            <w:r>
              <w:rPr>
                <w:rFonts w:hint="eastAsia"/>
                <w:color w:val="FF0000"/>
                <w:spacing w:val="-25"/>
                <w:sz w:val="24"/>
                <w:lang w:val="zh-CN" w:eastAsia="zh-CN"/>
              </w:rPr>
              <w:t>“</w:t>
            </w:r>
            <w:r>
              <w:rPr>
                <w:rFonts w:hint="eastAsia"/>
                <w:color w:val="FF0000"/>
                <w:spacing w:val="-25"/>
                <w:sz w:val="24"/>
                <w:lang w:eastAsia="zh-CN"/>
              </w:rPr>
              <w:t>优秀党务工作者</w:t>
            </w:r>
            <w:r>
              <w:rPr>
                <w:rFonts w:hint="eastAsia"/>
                <w:color w:val="FF0000"/>
                <w:spacing w:val="-25"/>
                <w:sz w:val="24"/>
                <w:lang w:val="zh-CN" w:eastAsia="zh-CN"/>
              </w:rPr>
              <w:t>”</w:t>
            </w:r>
            <w:r>
              <w:rPr>
                <w:rFonts w:hint="eastAsia"/>
                <w:color w:val="FF0000"/>
                <w:spacing w:val="-25"/>
                <w:sz w:val="24"/>
                <w:lang w:eastAsia="zh-CN"/>
              </w:rPr>
              <w:t>称号</w:t>
            </w:r>
            <w:r>
              <w:rPr>
                <w:rFonts w:hint="eastAsia"/>
                <w:color w:val="FF0000"/>
                <w:spacing w:val="-28"/>
                <w:sz w:val="24"/>
                <w:lang w:eastAsia="zh-CN"/>
              </w:rPr>
              <w:t>。</w:t>
            </w:r>
          </w:p>
        </w:tc>
      </w:tr>
    </w:tbl>
    <w:p>
      <w:pPr>
        <w:spacing w:before="0"/>
        <w:ind w:left="0" w:right="771" w:firstLine="0"/>
        <w:jc w:val="center"/>
        <w:rPr>
          <w:sz w:val="28"/>
        </w:rPr>
        <w:sectPr>
          <w:pgSz w:w="11910" w:h="16840"/>
          <w:pgMar w:top="1600" w:right="700" w:bottom="280" w:left="860" w:header="720" w:footer="720" w:gutter="0"/>
          <w:pgBorders>
            <w:top w:val="none" w:sz="0" w:space="0"/>
            <w:left w:val="none" w:sz="0" w:space="0"/>
            <w:bottom w:val="none" w:sz="0" w:space="0"/>
            <w:right w:val="none" w:sz="0" w:space="0"/>
          </w:pgBorders>
        </w:sectPr>
      </w:pPr>
    </w:p>
    <w:p>
      <w:pPr>
        <w:spacing w:after="0" w:line="240" w:lineRule="auto"/>
        <w:rPr>
          <w:sz w:val="17"/>
        </w:rPr>
        <w:sectPr>
          <w:pgSz w:w="11910" w:h="16840"/>
          <w:pgMar w:top="1600" w:right="700" w:bottom="280" w:left="860" w:header="720" w:footer="720" w:gutter="0"/>
          <w:pgBorders>
            <w:top w:val="none" w:sz="0" w:space="0"/>
            <w:left w:val="none" w:sz="0" w:space="0"/>
            <w:bottom w:val="none" w:sz="0" w:space="0"/>
            <w:right w:val="none" w:sz="0" w:space="0"/>
          </w:pgBorders>
        </w:sectPr>
      </w:pPr>
    </w:p>
    <w:p>
      <w:pPr>
        <w:spacing w:before="13"/>
        <w:ind w:right="0" w:firstLine="640" w:firstLineChars="200"/>
        <w:jc w:val="left"/>
        <w:rPr>
          <w:b/>
          <w:sz w:val="28"/>
        </w:rPr>
      </w:pPr>
      <w:r>
        <w:rPr>
          <w:rFonts w:hint="eastAsia" w:ascii="Arial Unicode MS" w:eastAsia="Arial Unicode MS"/>
          <w:sz w:val="32"/>
        </w:rPr>
        <w:t>附件 2</w:t>
      </w:r>
    </w:p>
    <w:p>
      <w:pPr>
        <w:spacing w:before="2" w:line="240" w:lineRule="auto"/>
      </w:pPr>
      <w:r>
        <w:br w:type="column"/>
      </w:r>
    </w:p>
    <w:p>
      <w:pPr>
        <w:spacing w:before="2" w:line="240" w:lineRule="auto"/>
        <w:rPr>
          <w:rFonts w:hint="eastAsia"/>
          <w:sz w:val="36"/>
          <w:szCs w:val="36"/>
          <w:lang w:eastAsia="zh-CN"/>
        </w:rPr>
      </w:pPr>
      <w:r>
        <w:rPr>
          <w:rFonts w:hint="eastAsia"/>
          <w:sz w:val="36"/>
          <w:szCs w:val="36"/>
          <w:lang w:eastAsia="zh-CN"/>
        </w:rPr>
        <w:t>中共成都中医药大学基础医学院委员会</w:t>
      </w:r>
    </w:p>
    <w:p>
      <w:pPr>
        <w:spacing w:before="2" w:line="240" w:lineRule="auto"/>
        <w:ind w:firstLine="1200" w:firstLineChars="300"/>
        <w:rPr>
          <w:rFonts w:hint="eastAsia"/>
          <w:sz w:val="40"/>
          <w:szCs w:val="40"/>
          <w:lang w:eastAsia="zh-CN"/>
        </w:rPr>
      </w:pPr>
      <w:r>
        <w:rPr>
          <w:rFonts w:hint="eastAsia"/>
          <w:sz w:val="40"/>
          <w:szCs w:val="40"/>
          <w:lang w:eastAsia="zh-CN"/>
        </w:rPr>
        <w:t>先进党支部登记表</w:t>
      </w:r>
    </w:p>
    <w:p>
      <w:pPr>
        <w:spacing w:after="0" w:line="196" w:lineRule="auto"/>
        <w:jc w:val="left"/>
        <w:rPr>
          <w:rFonts w:hint="eastAsia" w:ascii="Arial Unicode MS" w:eastAsia="Arial Unicode MS"/>
          <w:sz w:val="48"/>
          <w:szCs w:val="24"/>
        </w:rPr>
      </w:pPr>
    </w:p>
    <w:p>
      <w:pPr>
        <w:spacing w:after="0" w:line="196" w:lineRule="auto"/>
        <w:jc w:val="left"/>
        <w:rPr>
          <w:rFonts w:hint="eastAsia" w:ascii="Arial Unicode MS" w:eastAsia="Arial Unicode MS"/>
          <w:sz w:val="48"/>
          <w:szCs w:val="24"/>
        </w:rPr>
        <w:sectPr>
          <w:type w:val="continuous"/>
          <w:pgSz w:w="11910" w:h="16840"/>
          <w:pgMar w:top="1580" w:right="700" w:bottom="280" w:left="860" w:header="720" w:footer="720" w:gutter="0"/>
          <w:pgBorders>
            <w:top w:val="none" w:sz="0" w:space="0"/>
            <w:left w:val="none" w:sz="0" w:space="0"/>
            <w:bottom w:val="none" w:sz="0" w:space="0"/>
            <w:right w:val="none" w:sz="0" w:space="0"/>
          </w:pgBorders>
          <w:cols w:equalWidth="0" w:num="2">
            <w:col w:w="2134" w:space="40"/>
            <w:col w:w="8176"/>
          </w:cols>
        </w:sectPr>
      </w:pPr>
    </w:p>
    <w:tbl>
      <w:tblPr>
        <w:tblStyle w:val="6"/>
        <w:tblW w:w="8324" w:type="dxa"/>
        <w:jc w:val="center"/>
        <w:tblInd w:w="7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50"/>
        <w:gridCol w:w="315"/>
        <w:gridCol w:w="766"/>
        <w:gridCol w:w="720"/>
        <w:gridCol w:w="574"/>
        <w:gridCol w:w="1259"/>
        <w:gridCol w:w="781"/>
        <w:gridCol w:w="1526"/>
        <w:gridCol w:w="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jc w:val="center"/>
        </w:trPr>
        <w:tc>
          <w:tcPr>
            <w:tcW w:w="1765" w:type="dxa"/>
            <w:gridSpan w:val="2"/>
            <w:vMerge w:val="restart"/>
          </w:tcPr>
          <w:p>
            <w:pPr>
              <w:pStyle w:val="9"/>
              <w:spacing w:before="249"/>
              <w:ind w:left="178"/>
              <w:rPr>
                <w:b/>
                <w:sz w:val="28"/>
              </w:rPr>
            </w:pPr>
            <w:r>
              <w:rPr>
                <w:b/>
                <w:sz w:val="28"/>
              </w:rPr>
              <w:t>党</w:t>
            </w:r>
            <w:r>
              <w:rPr>
                <w:rFonts w:hint="eastAsia"/>
                <w:b/>
                <w:sz w:val="28"/>
                <w:lang w:eastAsia="zh-CN"/>
              </w:rPr>
              <w:t>支部</w:t>
            </w:r>
            <w:r>
              <w:rPr>
                <w:b/>
                <w:sz w:val="28"/>
              </w:rPr>
              <w:t>名称</w:t>
            </w:r>
          </w:p>
        </w:tc>
        <w:tc>
          <w:tcPr>
            <w:tcW w:w="2060" w:type="dxa"/>
            <w:gridSpan w:val="3"/>
            <w:vMerge w:val="restart"/>
          </w:tcPr>
          <w:p>
            <w:pPr>
              <w:pStyle w:val="9"/>
              <w:rPr>
                <w:rFonts w:ascii="Times New Roman"/>
                <w:sz w:val="30"/>
              </w:rPr>
            </w:pPr>
          </w:p>
        </w:tc>
        <w:tc>
          <w:tcPr>
            <w:tcW w:w="1259" w:type="dxa"/>
            <w:vMerge w:val="restart"/>
          </w:tcPr>
          <w:p>
            <w:pPr>
              <w:pStyle w:val="9"/>
              <w:spacing w:before="7"/>
              <w:rPr>
                <w:rFonts w:ascii="Arial Unicode MS"/>
                <w:sz w:val="15"/>
              </w:rPr>
            </w:pPr>
          </w:p>
          <w:p>
            <w:pPr>
              <w:pStyle w:val="9"/>
              <w:ind w:left="135"/>
              <w:rPr>
                <w:b/>
                <w:sz w:val="24"/>
              </w:rPr>
            </w:pPr>
            <w:r>
              <w:rPr>
                <w:b/>
                <w:sz w:val="24"/>
              </w:rPr>
              <w:t>党员人数</w:t>
            </w:r>
          </w:p>
        </w:tc>
        <w:tc>
          <w:tcPr>
            <w:tcW w:w="781" w:type="dxa"/>
            <w:vMerge w:val="restart"/>
          </w:tcPr>
          <w:p>
            <w:pPr>
              <w:pStyle w:val="9"/>
              <w:rPr>
                <w:rFonts w:ascii="Times New Roman"/>
                <w:sz w:val="30"/>
              </w:rPr>
            </w:pPr>
          </w:p>
        </w:tc>
        <w:tc>
          <w:tcPr>
            <w:tcW w:w="1526" w:type="dxa"/>
          </w:tcPr>
          <w:p>
            <w:pPr>
              <w:pStyle w:val="9"/>
              <w:spacing w:before="18"/>
              <w:ind w:left="199"/>
              <w:rPr>
                <w:b/>
                <w:sz w:val="28"/>
              </w:rPr>
            </w:pPr>
            <w:r>
              <w:rPr>
                <w:b/>
                <w:sz w:val="28"/>
              </w:rPr>
              <w:t>正式党员</w:t>
            </w:r>
          </w:p>
        </w:tc>
        <w:tc>
          <w:tcPr>
            <w:tcW w:w="933"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4" w:hRule="atLeast"/>
          <w:jc w:val="center"/>
        </w:trPr>
        <w:tc>
          <w:tcPr>
            <w:tcW w:w="1765" w:type="dxa"/>
            <w:gridSpan w:val="2"/>
            <w:vMerge w:val="continue"/>
            <w:tcBorders>
              <w:top w:val="nil"/>
            </w:tcBorders>
          </w:tcPr>
          <w:p>
            <w:pPr>
              <w:rPr>
                <w:sz w:val="2"/>
                <w:szCs w:val="2"/>
              </w:rPr>
            </w:pPr>
          </w:p>
        </w:tc>
        <w:tc>
          <w:tcPr>
            <w:tcW w:w="2060" w:type="dxa"/>
            <w:gridSpan w:val="3"/>
            <w:vMerge w:val="continue"/>
            <w:tcBorders>
              <w:top w:val="nil"/>
            </w:tcBorders>
          </w:tcPr>
          <w:p>
            <w:pPr>
              <w:rPr>
                <w:sz w:val="2"/>
                <w:szCs w:val="2"/>
              </w:rPr>
            </w:pPr>
          </w:p>
        </w:tc>
        <w:tc>
          <w:tcPr>
            <w:tcW w:w="1259" w:type="dxa"/>
            <w:vMerge w:val="continue"/>
            <w:tcBorders>
              <w:top w:val="nil"/>
            </w:tcBorders>
          </w:tcPr>
          <w:p>
            <w:pPr>
              <w:rPr>
                <w:sz w:val="2"/>
                <w:szCs w:val="2"/>
              </w:rPr>
            </w:pPr>
          </w:p>
        </w:tc>
        <w:tc>
          <w:tcPr>
            <w:tcW w:w="781" w:type="dxa"/>
            <w:vMerge w:val="continue"/>
            <w:tcBorders>
              <w:top w:val="nil"/>
            </w:tcBorders>
          </w:tcPr>
          <w:p>
            <w:pPr>
              <w:rPr>
                <w:sz w:val="2"/>
                <w:szCs w:val="2"/>
              </w:rPr>
            </w:pPr>
          </w:p>
        </w:tc>
        <w:tc>
          <w:tcPr>
            <w:tcW w:w="1526" w:type="dxa"/>
          </w:tcPr>
          <w:p>
            <w:pPr>
              <w:pStyle w:val="9"/>
              <w:spacing w:before="39"/>
              <w:ind w:left="199"/>
              <w:rPr>
                <w:b/>
                <w:sz w:val="28"/>
              </w:rPr>
            </w:pPr>
            <w:r>
              <w:rPr>
                <w:b/>
                <w:sz w:val="28"/>
              </w:rPr>
              <w:t>预备党员</w:t>
            </w:r>
          </w:p>
        </w:tc>
        <w:tc>
          <w:tcPr>
            <w:tcW w:w="933"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jc w:val="center"/>
        </w:trPr>
        <w:tc>
          <w:tcPr>
            <w:tcW w:w="2531" w:type="dxa"/>
            <w:gridSpan w:val="3"/>
          </w:tcPr>
          <w:p>
            <w:pPr>
              <w:pStyle w:val="9"/>
              <w:spacing w:before="45" w:line="187" w:lineRule="auto"/>
              <w:ind w:left="140" w:right="121"/>
              <w:rPr>
                <w:b/>
                <w:sz w:val="28"/>
              </w:rPr>
            </w:pPr>
            <w:r>
              <w:rPr>
                <w:b/>
                <w:sz w:val="28"/>
              </w:rPr>
              <w:t>何时获得何级授予的先进党组织称号</w:t>
            </w:r>
          </w:p>
        </w:tc>
        <w:tc>
          <w:tcPr>
            <w:tcW w:w="5793" w:type="dxa"/>
            <w:gridSpan w:val="6"/>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9" w:hRule="atLeast"/>
          <w:jc w:val="center"/>
        </w:trPr>
        <w:tc>
          <w:tcPr>
            <w:tcW w:w="1450" w:type="dxa"/>
            <w:vMerge w:val="restart"/>
          </w:tcPr>
          <w:p>
            <w:pPr>
              <w:pStyle w:val="9"/>
              <w:spacing w:before="12"/>
              <w:rPr>
                <w:rFonts w:ascii="Arial Unicode MS"/>
                <w:sz w:val="20"/>
              </w:rPr>
            </w:pPr>
          </w:p>
          <w:p>
            <w:pPr>
              <w:pStyle w:val="9"/>
              <w:spacing w:before="1" w:line="187" w:lineRule="auto"/>
              <w:ind w:left="161" w:right="143" w:firstLine="141"/>
              <w:rPr>
                <w:b/>
                <w:sz w:val="28"/>
              </w:rPr>
            </w:pPr>
            <w:r>
              <w:rPr>
                <w:b/>
                <w:sz w:val="28"/>
              </w:rPr>
              <w:t>党组织成员名单</w:t>
            </w:r>
          </w:p>
        </w:tc>
        <w:tc>
          <w:tcPr>
            <w:tcW w:w="1801" w:type="dxa"/>
            <w:gridSpan w:val="3"/>
          </w:tcPr>
          <w:p>
            <w:pPr>
              <w:pStyle w:val="9"/>
              <w:spacing w:before="78" w:line="187" w:lineRule="auto"/>
              <w:ind w:left="547" w:right="458" w:hanging="70"/>
              <w:rPr>
                <w:b/>
                <w:sz w:val="28"/>
              </w:rPr>
            </w:pPr>
            <w:r>
              <w:rPr>
                <w:rFonts w:hint="eastAsia"/>
                <w:b/>
                <w:sz w:val="28"/>
                <w:lang w:eastAsia="zh-CN"/>
              </w:rPr>
              <w:t>党支部</w:t>
            </w:r>
            <w:r>
              <w:rPr>
                <w:b/>
                <w:sz w:val="28"/>
              </w:rPr>
              <w:t>书记</w:t>
            </w:r>
          </w:p>
        </w:tc>
        <w:tc>
          <w:tcPr>
            <w:tcW w:w="5073" w:type="dxa"/>
            <w:gridSpan w:val="5"/>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 w:hRule="atLeast"/>
          <w:jc w:val="center"/>
        </w:trPr>
        <w:tc>
          <w:tcPr>
            <w:tcW w:w="1450" w:type="dxa"/>
            <w:vMerge w:val="continue"/>
            <w:tcBorders>
              <w:top w:val="nil"/>
            </w:tcBorders>
          </w:tcPr>
          <w:p>
            <w:pPr>
              <w:rPr>
                <w:sz w:val="2"/>
                <w:szCs w:val="2"/>
              </w:rPr>
            </w:pPr>
          </w:p>
        </w:tc>
        <w:tc>
          <w:tcPr>
            <w:tcW w:w="1801" w:type="dxa"/>
            <w:gridSpan w:val="3"/>
          </w:tcPr>
          <w:p>
            <w:pPr>
              <w:pStyle w:val="9"/>
              <w:spacing w:before="83"/>
              <w:ind w:left="196"/>
              <w:rPr>
                <w:b/>
                <w:sz w:val="28"/>
              </w:rPr>
            </w:pPr>
            <w:r>
              <w:rPr>
                <w:b/>
                <w:sz w:val="28"/>
              </w:rPr>
              <w:t>党</w:t>
            </w:r>
            <w:r>
              <w:rPr>
                <w:rFonts w:hint="eastAsia"/>
                <w:b/>
                <w:sz w:val="28"/>
                <w:lang w:eastAsia="zh-CN"/>
              </w:rPr>
              <w:t>支部</w:t>
            </w:r>
            <w:r>
              <w:rPr>
                <w:b/>
                <w:sz w:val="28"/>
              </w:rPr>
              <w:t>成员</w:t>
            </w:r>
          </w:p>
        </w:tc>
        <w:tc>
          <w:tcPr>
            <w:tcW w:w="5073" w:type="dxa"/>
            <w:gridSpan w:val="5"/>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5" w:hRule="atLeast"/>
          <w:jc w:val="center"/>
        </w:trPr>
        <w:tc>
          <w:tcPr>
            <w:tcW w:w="1450" w:type="dxa"/>
            <w:tcBorders>
              <w:bottom w:val="single" w:color="000000" w:sz="4" w:space="0"/>
            </w:tcBorders>
            <w:textDirection w:val="tbLrV"/>
          </w:tcPr>
          <w:p>
            <w:pPr>
              <w:pStyle w:val="9"/>
              <w:spacing w:before="10"/>
              <w:ind w:left="113" w:right="113"/>
              <w:rPr>
                <w:rFonts w:ascii="Arial Unicode MS"/>
                <w:sz w:val="22"/>
              </w:rPr>
            </w:pPr>
          </w:p>
          <w:p>
            <w:pPr>
              <w:pStyle w:val="9"/>
              <w:ind w:left="2136" w:leftChars="0" w:right="113"/>
              <w:rPr>
                <w:b/>
                <w:sz w:val="28"/>
              </w:rPr>
            </w:pPr>
            <w:r>
              <w:rPr>
                <w:b/>
                <w:sz w:val="28"/>
              </w:rPr>
              <w:t>主 要 先 进 事 迹</w:t>
            </w:r>
          </w:p>
        </w:tc>
        <w:tc>
          <w:tcPr>
            <w:tcW w:w="6874" w:type="dxa"/>
            <w:gridSpan w:val="8"/>
            <w:tcBorders>
              <w:bottom w:val="single" w:color="000000" w:sz="4" w:space="0"/>
            </w:tcBorders>
          </w:tcPr>
          <w:p>
            <w:pPr>
              <w:pStyle w:val="9"/>
              <w:spacing w:before="41"/>
              <w:ind w:left="107"/>
              <w:rPr>
                <w:sz w:val="24"/>
              </w:rPr>
            </w:pPr>
            <w:r>
              <w:rPr>
                <w:sz w:val="24"/>
              </w:rPr>
              <w:t>（可另附书面材料）</w:t>
            </w:r>
          </w:p>
        </w:tc>
      </w:tr>
    </w:tbl>
    <w:p>
      <w:pPr>
        <w:pStyle w:val="3"/>
        <w:rPr>
          <w:sz w:val="20"/>
        </w:rPr>
      </w:pPr>
    </w:p>
    <w:p>
      <w:pPr>
        <w:spacing w:after="0"/>
        <w:jc w:val="left"/>
        <w:rPr>
          <w:sz w:val="28"/>
        </w:rPr>
        <w:sectPr>
          <w:type w:val="continuous"/>
          <w:pgSz w:w="11910" w:h="16840"/>
          <w:pgMar w:top="1580" w:right="700" w:bottom="280" w:left="860" w:header="720" w:footer="720" w:gutter="0"/>
          <w:pgBorders>
            <w:top w:val="none" w:sz="0" w:space="0"/>
            <w:left w:val="none" w:sz="0" w:space="0"/>
            <w:bottom w:val="none" w:sz="0" w:space="0"/>
            <w:right w:val="none" w:sz="0" w:space="0"/>
          </w:pgBorders>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r>
        <w:pict>
          <v:shape id="_x0000_s1087" o:spid="_x0000_s1087" o:spt="202" type="#_x0000_t202" style="position:absolute;left:0pt;margin-left:454.05pt;margin-top:277.3pt;height:14pt;width:26.7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b/>
                      <w:w w:val="99"/>
                      <w:sz w:val="24"/>
                    </w:rPr>
                    <w:t>日</w:t>
                  </w:r>
                </w:p>
              </w:txbxContent>
            </v:textbox>
          </v:shape>
        </w:pict>
      </w:r>
    </w:p>
    <w:p>
      <w:pPr>
        <w:spacing w:before="0" w:line="240" w:lineRule="auto"/>
        <w:rPr>
          <w:sz w:val="20"/>
        </w:rPr>
      </w:pPr>
    </w:p>
    <w:p>
      <w:pPr>
        <w:spacing w:before="0" w:line="240" w:lineRule="auto"/>
        <w:rPr>
          <w:sz w:val="20"/>
        </w:rPr>
      </w:pPr>
      <w:r>
        <w:pict>
          <v:shape id="_x0000_s1090" o:spid="_x0000_s1090" o:spt="202" type="#_x0000_t202" style="position:absolute;left:0pt;margin-left:424.05pt;margin-top:506.7pt;height:14pt;width:44.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tabs>
                      <w:tab w:val="left" w:pos="623"/>
                    </w:tabs>
                    <w:spacing w:before="0" w:line="280" w:lineRule="exact"/>
                    <w:ind w:left="20" w:right="0" w:firstLine="0"/>
                    <w:jc w:val="left"/>
                    <w:rPr>
                      <w:b/>
                      <w:sz w:val="24"/>
                    </w:rPr>
                  </w:pPr>
                  <w:r>
                    <w:rPr>
                      <w:b/>
                      <w:sz w:val="24"/>
                    </w:rPr>
                    <w:t>月</w:t>
                  </w:r>
                  <w:r>
                    <w:rPr>
                      <w:b/>
                      <w:sz w:val="24"/>
                    </w:rPr>
                    <w:tab/>
                  </w:r>
                  <w:r>
                    <w:rPr>
                      <w:b/>
                      <w:sz w:val="24"/>
                    </w:rPr>
                    <w:t>日</w:t>
                  </w:r>
                </w:p>
              </w:txbxContent>
            </v:textbox>
          </v:shape>
        </w:pict>
      </w:r>
      <w:r>
        <w:pict>
          <v:shape id="_x0000_s1086" o:spid="_x0000_s1086" o:spt="202" type="#_x0000_t202" style="position:absolute;left:0pt;margin-left:423.25pt;margin-top:277.3pt;height:14pt;width:23.7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b/>
                      <w:w w:val="99"/>
                      <w:sz w:val="24"/>
                    </w:rPr>
                    <w:t>月</w:t>
                  </w:r>
                </w:p>
              </w:txbxContent>
            </v:textbox>
          </v:shape>
        </w:pict>
      </w:r>
    </w:p>
    <w:p>
      <w:pPr>
        <w:spacing w:before="0" w:line="240" w:lineRule="auto"/>
        <w:rPr>
          <w:sz w:val="20"/>
        </w:rPr>
      </w:pPr>
    </w:p>
    <w:p>
      <w:pPr>
        <w:spacing w:before="0" w:line="240" w:lineRule="auto"/>
        <w:rPr>
          <w:sz w:val="20"/>
        </w:rPr>
      </w:pPr>
      <w:r>
        <w:pict>
          <v:shape id="_x0000_s1089" o:spid="_x0000_s1089" o:spt="202" type="#_x0000_t202" style="position:absolute;left:0pt;margin-left:391.75pt;margin-top:505.9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年</w:t>
                  </w:r>
                </w:p>
              </w:txbxContent>
            </v:textbox>
          </v:shape>
        </w:pict>
      </w:r>
      <w:r>
        <w:pict>
          <v:shape id="_x0000_s1085" o:spid="_x0000_s1085" o:spt="202" type="#_x0000_t202" style="position:absolute;left:0pt;margin-left:393.05pt;margin-top:276.55pt;height:14pt;width:31.2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b/>
                      <w:w w:val="99"/>
                      <w:sz w:val="24"/>
                    </w:rPr>
                    <w:t>年</w:t>
                  </w:r>
                </w:p>
              </w:txbxContent>
            </v:textbox>
          </v:shape>
        </w:pict>
      </w:r>
      <w:r>
        <w:pict>
          <v:shape id="_x0000_s1084" o:spid="_x0000_s1084" o:spt="202" type="#_x0000_t202" style="position:absolute;left:0pt;margin-left:388.4pt;margin-top:240.3pt;height:14pt;width:76.4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240" w:firstLineChars="100"/>
                    <w:jc w:val="left"/>
                    <w:rPr>
                      <w:rFonts w:hint="eastAsia" w:eastAsia="Arial Unicode MS"/>
                      <w:b/>
                      <w:sz w:val="24"/>
                      <w:lang w:eastAsia="zh-CN"/>
                    </w:rPr>
                  </w:pPr>
                  <w:r>
                    <w:rPr>
                      <w:rFonts w:hint="eastAsia"/>
                      <w:b/>
                      <w:sz w:val="24"/>
                      <w:lang w:eastAsia="zh-CN"/>
                    </w:rPr>
                    <w:t>签名：</w:t>
                  </w:r>
                </w:p>
              </w:txbxContent>
            </v:textbox>
          </v:shape>
        </w:pic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after="0" w:line="240" w:lineRule="auto"/>
        <w:rPr>
          <w:sz w:val="20"/>
        </w:rPr>
        <w:sectPr>
          <w:pgSz w:w="11910" w:h="16840"/>
          <w:pgMar w:top="2420" w:right="0" w:bottom="2420" w:left="280" w:header="720" w:footer="720" w:gutter="0"/>
          <w:pgBorders>
            <w:top w:val="none" w:sz="0" w:space="0"/>
            <w:left w:val="none" w:sz="0" w:space="0"/>
            <w:bottom w:val="none" w:sz="0" w:space="0"/>
            <w:right w:val="none" w:sz="0" w:space="0"/>
          </w:pgBorders>
          <w:textDirection w:val="tbRl"/>
        </w:sectPr>
      </w:pPr>
    </w:p>
    <w:p>
      <w:pPr>
        <w:spacing w:before="91"/>
        <w:ind w:left="190" w:right="0" w:firstLine="1069" w:firstLineChars="400"/>
        <w:jc w:val="left"/>
        <w:rPr>
          <w:b/>
          <w:sz w:val="28"/>
        </w:rPr>
      </w:pPr>
      <w:r>
        <w:rPr>
          <w:rFonts w:hint="eastAsia"/>
          <w:b/>
          <w:spacing w:val="-5"/>
          <w:w w:val="99"/>
          <w:sz w:val="28"/>
          <w:lang w:eastAsia="zh-CN"/>
        </w:rPr>
        <w:t>党支部</w:t>
      </w:r>
      <w:r>
        <w:rPr>
          <w:b/>
          <w:spacing w:val="-5"/>
          <w:w w:val="99"/>
          <w:sz w:val="28"/>
        </w:rPr>
        <w:t>推荐意见</w:t>
      </w:r>
    </w:p>
    <w:p>
      <w:pPr>
        <w:spacing w:before="91"/>
        <w:ind w:left="190" w:right="0" w:firstLine="0"/>
        <w:jc w:val="left"/>
        <w:rPr>
          <w:b/>
          <w:sz w:val="28"/>
        </w:rPr>
      </w:pPr>
      <w:r>
        <w:br w:type="column"/>
      </w:r>
      <w:r>
        <w:rPr>
          <w:b/>
          <w:w w:val="99"/>
          <w:sz w:val="28"/>
        </w:rPr>
        <w:t>学</w:t>
      </w:r>
      <w:r>
        <w:rPr>
          <w:rFonts w:hint="eastAsia"/>
          <w:b/>
          <w:w w:val="99"/>
          <w:sz w:val="28"/>
          <w:lang w:eastAsia="zh-CN"/>
        </w:rPr>
        <w:t>院</w:t>
      </w:r>
      <w:r>
        <w:rPr>
          <w:b/>
          <w:w w:val="99"/>
          <w:sz w:val="28"/>
        </w:rPr>
        <w:t>评审小组意见</w:t>
      </w:r>
    </w:p>
    <w:p>
      <w:pPr>
        <w:spacing w:before="91"/>
        <w:ind w:right="0"/>
        <w:jc w:val="left"/>
        <w:rPr>
          <w:b/>
          <w:sz w:val="28"/>
        </w:rPr>
      </w:pPr>
      <w:r>
        <w:br w:type="column"/>
      </w:r>
      <w:r>
        <w:rPr>
          <w:b/>
          <w:w w:val="99"/>
          <w:sz w:val="28"/>
        </w:rPr>
        <w:t>学</w:t>
      </w:r>
      <w:r>
        <w:rPr>
          <w:rFonts w:hint="eastAsia"/>
          <w:b/>
          <w:w w:val="99"/>
          <w:sz w:val="28"/>
          <w:lang w:eastAsia="zh-CN"/>
        </w:rPr>
        <w:t>院</w:t>
      </w:r>
      <w:r>
        <w:rPr>
          <w:b/>
          <w:w w:val="99"/>
          <w:sz w:val="28"/>
        </w:rPr>
        <w:t>党委审批意见</w:t>
      </w:r>
    </w:p>
    <w:p>
      <w:pPr>
        <w:spacing w:after="0"/>
        <w:jc w:val="left"/>
        <w:rPr>
          <w:sz w:val="28"/>
        </w:rPr>
        <w:sectPr>
          <w:type w:val="continuous"/>
          <w:pgSz w:w="11910" w:h="16840"/>
          <w:pgMar w:top="2420" w:right="1580" w:bottom="2420" w:left="280" w:header="720" w:footer="720" w:gutter="0"/>
          <w:pgBorders>
            <w:top w:val="none" w:sz="0" w:space="0"/>
            <w:left w:val="none" w:sz="0" w:space="0"/>
            <w:bottom w:val="none" w:sz="0" w:space="0"/>
            <w:right w:val="none" w:sz="0" w:space="0"/>
          </w:pgBorders>
          <w:cols w:equalWidth="0" w:num="3">
            <w:col w:w="3269" w:space="1361"/>
            <w:col w:w="2442" w:space="1831"/>
            <w:col w:w="3097"/>
          </w:cols>
          <w:textDirection w:val="tbRl"/>
        </w:sectPr>
      </w:pPr>
    </w:p>
    <w:p>
      <w:pPr>
        <w:rPr>
          <w:sz w:val="2"/>
          <w:szCs w:val="2"/>
        </w:rPr>
        <w:sectPr>
          <w:type w:val="continuous"/>
          <w:pgSz w:w="11910" w:h="16840"/>
          <w:pgMar w:top="2420" w:right="1580" w:bottom="2420" w:left="280" w:header="720" w:footer="720" w:gutter="0"/>
          <w:pgBorders>
            <w:top w:val="none" w:sz="0" w:space="0"/>
            <w:left w:val="none" w:sz="0" w:space="0"/>
            <w:bottom w:val="none" w:sz="0" w:space="0"/>
            <w:right w:val="none" w:sz="0" w:space="0"/>
          </w:pgBorders>
          <w:textDirection w:val="tbRl"/>
        </w:sectPr>
      </w:pPr>
      <w:r>
        <w:pict>
          <v:group id="_x0000_s1071" o:spid="_x0000_s1071" o:spt="203" style="position:absolute;left:0pt;margin-left:91.1pt;margin-top:131.85pt;height:632.8pt;width:424.35pt;mso-position-horizontal-relative:page;mso-position-vertical-relative:page;z-index:251630592;mso-width-relative:page;mso-height-relative:page;" coordorigin="1568,2098" coordsize="8756,12626">
            <o:lock v:ext="edit" aspectratio="f"/>
            <v:line id="_x0000_s1072" o:spid="_x0000_s1072" o:spt="20" style="position:absolute;left:1568;top:2102;flip:x;height:0;width:8756;" filled="f" stroked="t" coordsize="21600,21600">
              <v:path arrowok="t"/>
              <v:fill on="f" focussize="0,0"/>
              <v:stroke weight="0.48pt" color="#000000"/>
              <v:imagedata o:title=""/>
              <o:lock v:ext="edit" aspectratio="f"/>
            </v:line>
            <v:line id="_x0000_s1073" o:spid="_x0000_s1073" o:spt="20" style="position:absolute;left:1578;top:2107;height:4051;width:0;" filled="f" stroked="t" coordsize="21600,21600">
              <v:path arrowok="t"/>
              <v:fill on="f" focussize="0,0"/>
              <v:stroke weight="0.96pt" color="#000000"/>
              <v:imagedata o:title=""/>
              <o:lock v:ext="edit" aspectratio="f"/>
            </v:line>
            <v:line id="_x0000_s1074" o:spid="_x0000_s1074" o:spt="20" style="position:absolute;left:3028;top:2107;height:4051;width:0;" filled="f" stroked="t" coordsize="21600,21600">
              <v:path arrowok="t"/>
              <v:fill on="f" focussize="0,0"/>
              <v:stroke weight="0.96pt" color="#000000"/>
              <v:imagedata o:title=""/>
              <o:lock v:ext="edit" aspectratio="f"/>
            </v:line>
            <v:line id="_x0000_s1075" o:spid="_x0000_s1075" o:spt="20" style="position:absolute;left:10314;top:2107;height:4051;width:0;" filled="f" stroked="t" coordsize="21600,21600">
              <v:path arrowok="t"/>
              <v:fill on="f" focussize="0,0"/>
              <v:stroke weight="0.95992125984252pt" color="#000000"/>
              <v:imagedata o:title=""/>
              <o:lock v:ext="edit" aspectratio="f"/>
            </v:line>
            <v:line id="_x0000_s1076" o:spid="_x0000_s1076" o:spt="20" style="position:absolute;left:1568;top:6169;flip:x;height:0;width:8756;" filled="f" stroked="t" coordsize="21600,21600">
              <v:path arrowok="t"/>
              <v:fill on="f" focussize="0,0"/>
              <v:stroke weight="1.02pt" color="#000000"/>
              <v:imagedata o:title=""/>
              <o:lock v:ext="edit" aspectratio="f"/>
            </v:line>
            <v:shape id="_x0000_s1077" o:spid="_x0000_s1077" style="position:absolute;left:1578;top:6178;height:4346;width:1450;" filled="f" stroked="t" coordorigin="1578,6179" coordsize="1450,4346" path="m1578,6179l1578,10524m3028,6179l3028,10524e">
              <v:path arrowok="t"/>
              <v:fill on="f" focussize="0,0"/>
              <v:stroke weight="0.96pt" color="#000000"/>
              <v:imagedata o:title=""/>
              <o:lock v:ext="edit" aspectratio="f"/>
            </v:shape>
            <v:line id="_x0000_s1078" o:spid="_x0000_s1078" o:spt="20" style="position:absolute;left:10314;top:6179;height:4345;width:0;" filled="f" stroked="t" coordsize="21600,21600">
              <v:path arrowok="t"/>
              <v:fill on="f" focussize="0,0"/>
              <v:stroke weight="0.95992125984252pt" color="#000000"/>
              <v:imagedata o:title=""/>
              <o:lock v:ext="edit" aspectratio="f"/>
            </v:line>
            <v:line id="_x0000_s1079" o:spid="_x0000_s1079" o:spt="20" style="position:absolute;left:1568;top:10534;flip:x;height:0;width:8756;" filled="f" stroked="t" coordsize="21600,21600">
              <v:path arrowok="t"/>
              <v:fill on="f" focussize="0,0"/>
              <v:stroke weight="1.02pt" color="#000000"/>
              <v:imagedata o:title=""/>
              <o:lock v:ext="edit" aspectratio="f"/>
            </v:line>
            <v:line id="_x0000_s1080" o:spid="_x0000_s1080" o:spt="20" style="position:absolute;left:1578;top:10544;height:4179;width:0;" filled="f" stroked="t" coordsize="21600,21600">
              <v:path arrowok="t"/>
              <v:fill on="f" focussize="0,0"/>
              <v:stroke weight="0.96pt" color="#000000"/>
              <v:imagedata o:title=""/>
              <o:lock v:ext="edit" aspectratio="f"/>
            </v:line>
            <v:line id="_x0000_s1081" o:spid="_x0000_s1081" o:spt="20" style="position:absolute;left:1568;top:14713;flip:x;height:0;width:8756;" filled="f" stroked="t" coordsize="21600,21600">
              <v:path arrowok="t"/>
              <v:fill on="f" focussize="0,0"/>
              <v:stroke weight="0.96pt" color="#000000"/>
              <v:imagedata o:title=""/>
              <o:lock v:ext="edit" aspectratio="f"/>
            </v:line>
            <v:line id="_x0000_s1082" o:spid="_x0000_s1082" o:spt="20" style="position:absolute;left:3028;top:10544;height:4179;width:0;" filled="f" stroked="t" coordsize="21600,21600">
              <v:path arrowok="t"/>
              <v:fill on="f" focussize="0,0"/>
              <v:stroke weight="0.96pt" color="#000000"/>
              <v:imagedata o:title=""/>
              <o:lock v:ext="edit" aspectratio="f"/>
            </v:line>
            <v:line id="_x0000_s1083" o:spid="_x0000_s1083" o:spt="20" style="position:absolute;left:10314;top:10544;height:4179;width:0;" filled="f" stroked="t" coordsize="21600,21600">
              <v:path arrowok="t"/>
              <v:fill on="f" focussize="0,0"/>
              <v:stroke weight="0.95992125984252pt" color="#000000"/>
              <v:imagedata o:title=""/>
              <o:lock v:ext="edit" aspectratio="f"/>
            </v:line>
          </v:group>
        </w:pict>
      </w:r>
      <w:r>
        <w:pict>
          <v:shape id="_x0000_s1088" o:spid="_x0000_s1088" o:spt="202" type="#_x0000_t202" style="position:absolute;left:0pt;margin-left:415.5pt;margin-top:469.7pt;height:14pt;width:50.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sz w:val="24"/>
                    </w:rPr>
                    <w:t>（</w:t>
                  </w:r>
                  <w:r>
                    <w:rPr>
                      <w:rFonts w:hint="eastAsia"/>
                      <w:b/>
                      <w:sz w:val="24"/>
                      <w:lang w:eastAsia="zh-CN"/>
                    </w:rPr>
                    <w:t>盖章</w:t>
                  </w:r>
                  <w:r>
                    <w:rPr>
                      <w:b/>
                      <w:sz w:val="24"/>
                    </w:rPr>
                    <w:t>）章）</w:t>
                  </w:r>
                </w:p>
              </w:txbxContent>
            </v:textbox>
          </v:shape>
        </w:pict>
      </w:r>
      <w:r>
        <w:pict>
          <v:shape id="_x0000_s1091" o:spid="_x0000_s1091" o:spt="202" type="#_x0000_t202" style="position:absolute;left:0pt;margin-left:402.35pt;margin-top:683.35pt;height:14pt;width:50.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sz w:val="24"/>
                    </w:rPr>
                    <w:t>（盖章）</w:t>
                  </w:r>
                </w:p>
              </w:txbxContent>
            </v:textbox>
          </v:shape>
        </w:pict>
      </w:r>
      <w:r>
        <w:pict>
          <v:shape id="_x0000_s1092" o:spid="_x0000_s1092" o:spt="202" type="#_x0000_t202" style="position:absolute;left:0pt;margin-left:384.65pt;margin-top:720.3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年</w:t>
                  </w:r>
                </w:p>
              </w:txbxContent>
            </v:textbox>
          </v:shape>
        </w:pict>
      </w:r>
      <w:r>
        <w:pict>
          <v:shape id="_x0000_s1093" o:spid="_x0000_s1093" o:spt="202" type="#_x0000_t202" style="position:absolute;left:0pt;margin-left:414.7pt;margin-top:720.3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月</w:t>
                  </w:r>
                </w:p>
              </w:txbxContent>
            </v:textbox>
          </v:shape>
        </w:pict>
      </w:r>
      <w:r>
        <w:pict>
          <v:shape id="_x0000_s1094" o:spid="_x0000_s1094" o:spt="202" type="#_x0000_t202" style="position:absolute;left:0pt;margin-left:444.9pt;margin-top:720.3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日</w:t>
                  </w:r>
                </w:p>
              </w:txbxContent>
            </v:textbox>
          </v:shape>
        </w:pict>
      </w:r>
    </w:p>
    <w:p>
      <w:pPr>
        <w:spacing w:before="1" w:line="240" w:lineRule="auto"/>
        <w:rPr>
          <w:b/>
          <w:sz w:val="17"/>
        </w:rPr>
      </w:pPr>
    </w:p>
    <w:p>
      <w:pPr>
        <w:spacing w:before="13"/>
        <w:ind w:left="467" w:right="0" w:firstLine="0"/>
        <w:jc w:val="left"/>
        <w:rPr>
          <w:rFonts w:hint="eastAsia"/>
          <w:sz w:val="36"/>
          <w:szCs w:val="36"/>
          <w:lang w:eastAsia="zh-CN"/>
        </w:rPr>
      </w:pPr>
      <w:r>
        <w:rPr>
          <w:rFonts w:hint="eastAsia" w:ascii="Arial Unicode MS" w:eastAsia="Arial Unicode MS"/>
          <w:sz w:val="32"/>
        </w:rPr>
        <w:t>附件 3</w:t>
      </w:r>
    </w:p>
    <w:p>
      <w:pPr>
        <w:pStyle w:val="3"/>
        <w:spacing w:before="90" w:line="206" w:lineRule="auto"/>
        <w:ind w:left="727" w:right="794" w:firstLine="315"/>
        <w:jc w:val="center"/>
        <w:rPr>
          <w:rFonts w:hint="eastAsia"/>
          <w:sz w:val="36"/>
          <w:szCs w:val="36"/>
          <w:lang w:eastAsia="zh-CN"/>
        </w:rPr>
      </w:pPr>
      <w:r>
        <w:rPr>
          <w:rFonts w:hint="eastAsia"/>
          <w:sz w:val="36"/>
          <w:szCs w:val="36"/>
          <w:lang w:eastAsia="zh-CN"/>
        </w:rPr>
        <w:t>中共成都中医药大学基础医学院</w:t>
      </w:r>
      <w:r>
        <w:rPr>
          <w:sz w:val="36"/>
          <w:szCs w:val="36"/>
        </w:rPr>
        <w:t>委员会</w:t>
      </w:r>
    </w:p>
    <w:p>
      <w:pPr>
        <w:spacing w:before="2" w:line="240" w:lineRule="auto"/>
        <w:jc w:val="center"/>
        <w:rPr>
          <w:rFonts w:hint="eastAsia"/>
          <w:sz w:val="40"/>
          <w:szCs w:val="40"/>
          <w:lang w:eastAsia="zh-CN"/>
        </w:rPr>
      </w:pPr>
      <w:r>
        <w:rPr>
          <w:rFonts w:hint="eastAsia"/>
          <w:sz w:val="40"/>
          <w:szCs w:val="40"/>
          <w:lang w:eastAsia="zh-CN"/>
        </w:rPr>
        <w:t>优秀共产党员登记表</w:t>
      </w:r>
    </w:p>
    <w:p>
      <w:pPr>
        <w:spacing w:before="2" w:line="240" w:lineRule="auto"/>
        <w:jc w:val="center"/>
        <w:rPr>
          <w:rFonts w:hint="eastAsia"/>
          <w:sz w:val="40"/>
          <w:szCs w:val="40"/>
          <w:lang w:eastAsia="zh-CN"/>
        </w:rPr>
      </w:pPr>
    </w:p>
    <w:p>
      <w:pPr>
        <w:spacing w:before="6" w:after="0" w:line="240" w:lineRule="auto"/>
        <w:rPr>
          <w:b/>
          <w:sz w:val="10"/>
        </w:rPr>
      </w:pPr>
    </w:p>
    <w:tbl>
      <w:tblPr>
        <w:tblStyle w:val="6"/>
        <w:tblW w:w="868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645"/>
        <w:gridCol w:w="595"/>
        <w:gridCol w:w="986"/>
        <w:gridCol w:w="984"/>
        <w:gridCol w:w="931"/>
        <w:gridCol w:w="1039"/>
        <w:gridCol w:w="984"/>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9" w:hRule="atLeast"/>
          <w:jc w:val="center"/>
        </w:trPr>
        <w:tc>
          <w:tcPr>
            <w:tcW w:w="1148" w:type="dxa"/>
          </w:tcPr>
          <w:p>
            <w:pPr>
              <w:pStyle w:val="9"/>
              <w:spacing w:before="180"/>
              <w:ind w:left="277"/>
              <w:rPr>
                <w:b/>
                <w:sz w:val="28"/>
              </w:rPr>
            </w:pPr>
            <w:r>
              <w:rPr>
                <w:b/>
                <w:sz w:val="28"/>
              </w:rPr>
              <w:t>姓 名</w:t>
            </w:r>
          </w:p>
        </w:tc>
        <w:tc>
          <w:tcPr>
            <w:tcW w:w="1240" w:type="dxa"/>
            <w:gridSpan w:val="2"/>
          </w:tcPr>
          <w:p>
            <w:pPr>
              <w:pStyle w:val="9"/>
              <w:rPr>
                <w:rFonts w:ascii="Times New Roman"/>
                <w:sz w:val="30"/>
              </w:rPr>
            </w:pPr>
          </w:p>
        </w:tc>
        <w:tc>
          <w:tcPr>
            <w:tcW w:w="986" w:type="dxa"/>
          </w:tcPr>
          <w:p>
            <w:pPr>
              <w:pStyle w:val="9"/>
              <w:spacing w:before="180"/>
              <w:ind w:left="165" w:right="150"/>
              <w:jc w:val="center"/>
              <w:rPr>
                <w:b/>
                <w:sz w:val="28"/>
              </w:rPr>
            </w:pPr>
            <w:r>
              <w:rPr>
                <w:b/>
                <w:sz w:val="28"/>
              </w:rPr>
              <w:t>性 别</w:t>
            </w:r>
          </w:p>
        </w:tc>
        <w:tc>
          <w:tcPr>
            <w:tcW w:w="984" w:type="dxa"/>
          </w:tcPr>
          <w:p>
            <w:pPr>
              <w:pStyle w:val="9"/>
              <w:rPr>
                <w:rFonts w:ascii="Times New Roman"/>
                <w:sz w:val="30"/>
              </w:rPr>
            </w:pPr>
          </w:p>
        </w:tc>
        <w:tc>
          <w:tcPr>
            <w:tcW w:w="931" w:type="dxa"/>
          </w:tcPr>
          <w:p>
            <w:pPr>
              <w:pStyle w:val="9"/>
              <w:spacing w:before="166"/>
              <w:ind w:left="157"/>
              <w:rPr>
                <w:b/>
                <w:sz w:val="28"/>
              </w:rPr>
            </w:pPr>
            <w:r>
              <w:rPr>
                <w:b/>
                <w:sz w:val="28"/>
              </w:rPr>
              <w:t>民 族</w:t>
            </w:r>
          </w:p>
        </w:tc>
        <w:tc>
          <w:tcPr>
            <w:tcW w:w="1039" w:type="dxa"/>
          </w:tcPr>
          <w:p>
            <w:pPr>
              <w:pStyle w:val="9"/>
              <w:rPr>
                <w:rFonts w:ascii="Times New Roman"/>
                <w:sz w:val="30"/>
              </w:rPr>
            </w:pPr>
          </w:p>
        </w:tc>
        <w:tc>
          <w:tcPr>
            <w:tcW w:w="984" w:type="dxa"/>
          </w:tcPr>
          <w:p>
            <w:pPr>
              <w:pStyle w:val="9"/>
              <w:spacing w:before="25" w:line="319" w:lineRule="exact"/>
              <w:ind w:left="187"/>
              <w:rPr>
                <w:b/>
                <w:sz w:val="28"/>
              </w:rPr>
            </w:pPr>
            <w:r>
              <w:rPr>
                <w:b/>
                <w:spacing w:val="-2"/>
                <w:sz w:val="28"/>
              </w:rPr>
              <w:t>出 生</w:t>
            </w:r>
          </w:p>
          <w:p>
            <w:pPr>
              <w:pStyle w:val="9"/>
              <w:spacing w:line="319" w:lineRule="exact"/>
              <w:ind w:left="187"/>
              <w:rPr>
                <w:b/>
                <w:sz w:val="28"/>
              </w:rPr>
            </w:pPr>
            <w:r>
              <w:rPr>
                <w:b/>
                <w:spacing w:val="-2"/>
                <w:sz w:val="28"/>
              </w:rPr>
              <w:t>年 月</w:t>
            </w:r>
          </w:p>
        </w:tc>
        <w:tc>
          <w:tcPr>
            <w:tcW w:w="1368"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5" w:hRule="atLeast"/>
          <w:jc w:val="center"/>
        </w:trPr>
        <w:tc>
          <w:tcPr>
            <w:tcW w:w="1148" w:type="dxa"/>
          </w:tcPr>
          <w:p>
            <w:pPr>
              <w:pStyle w:val="9"/>
              <w:spacing w:before="65" w:line="187" w:lineRule="auto"/>
              <w:ind w:left="348" w:right="46" w:hanging="281"/>
              <w:rPr>
                <w:b/>
                <w:sz w:val="28"/>
              </w:rPr>
            </w:pPr>
            <w:r>
              <w:rPr>
                <w:b/>
                <w:sz w:val="28"/>
              </w:rPr>
              <w:t>参加工作时间</w:t>
            </w:r>
          </w:p>
        </w:tc>
        <w:tc>
          <w:tcPr>
            <w:tcW w:w="1240" w:type="dxa"/>
            <w:gridSpan w:val="2"/>
          </w:tcPr>
          <w:p>
            <w:pPr>
              <w:pStyle w:val="9"/>
              <w:rPr>
                <w:rFonts w:ascii="Times New Roman"/>
                <w:sz w:val="30"/>
              </w:rPr>
            </w:pPr>
          </w:p>
        </w:tc>
        <w:tc>
          <w:tcPr>
            <w:tcW w:w="986" w:type="dxa"/>
          </w:tcPr>
          <w:p>
            <w:pPr>
              <w:pStyle w:val="9"/>
              <w:spacing w:before="144"/>
              <w:ind w:left="165" w:right="147"/>
              <w:jc w:val="center"/>
              <w:rPr>
                <w:b/>
                <w:sz w:val="28"/>
              </w:rPr>
            </w:pPr>
            <w:r>
              <w:rPr>
                <w:b/>
                <w:sz w:val="28"/>
              </w:rPr>
              <w:t>学历</w:t>
            </w:r>
          </w:p>
        </w:tc>
        <w:tc>
          <w:tcPr>
            <w:tcW w:w="984" w:type="dxa"/>
          </w:tcPr>
          <w:p>
            <w:pPr>
              <w:pStyle w:val="9"/>
              <w:rPr>
                <w:rFonts w:ascii="Times New Roman"/>
                <w:sz w:val="30"/>
              </w:rPr>
            </w:pPr>
          </w:p>
        </w:tc>
        <w:tc>
          <w:tcPr>
            <w:tcW w:w="931" w:type="dxa"/>
          </w:tcPr>
          <w:p>
            <w:pPr>
              <w:pStyle w:val="9"/>
              <w:spacing w:before="65" w:line="187" w:lineRule="auto"/>
              <w:ind w:left="348" w:right="46" w:hanging="281"/>
              <w:jc w:val="center"/>
              <w:rPr>
                <w:b/>
                <w:sz w:val="28"/>
              </w:rPr>
            </w:pPr>
            <w:r>
              <w:rPr>
                <w:b/>
                <w:sz w:val="28"/>
              </w:rPr>
              <w:t>入 党</w:t>
            </w:r>
          </w:p>
          <w:p>
            <w:pPr>
              <w:pStyle w:val="9"/>
              <w:spacing w:before="65" w:line="187" w:lineRule="auto"/>
              <w:ind w:left="348" w:right="46" w:hanging="281"/>
              <w:jc w:val="center"/>
              <w:rPr>
                <w:b/>
                <w:sz w:val="28"/>
              </w:rPr>
            </w:pPr>
            <w:r>
              <w:rPr>
                <w:b/>
                <w:sz w:val="28"/>
              </w:rPr>
              <w:t>时 间</w:t>
            </w:r>
          </w:p>
        </w:tc>
        <w:tc>
          <w:tcPr>
            <w:tcW w:w="1039" w:type="dxa"/>
          </w:tcPr>
          <w:p>
            <w:pPr>
              <w:pStyle w:val="9"/>
              <w:rPr>
                <w:rFonts w:ascii="Times New Roman"/>
                <w:sz w:val="30"/>
              </w:rPr>
            </w:pPr>
          </w:p>
        </w:tc>
        <w:tc>
          <w:tcPr>
            <w:tcW w:w="984" w:type="dxa"/>
          </w:tcPr>
          <w:p>
            <w:pPr>
              <w:pStyle w:val="9"/>
              <w:spacing w:before="65" w:line="187" w:lineRule="auto"/>
              <w:ind w:left="116" w:right="98"/>
              <w:rPr>
                <w:b/>
                <w:sz w:val="28"/>
              </w:rPr>
            </w:pPr>
            <w:r>
              <w:rPr>
                <w:b/>
                <w:sz w:val="28"/>
              </w:rPr>
              <w:t>专业技术职称</w:t>
            </w:r>
          </w:p>
        </w:tc>
        <w:tc>
          <w:tcPr>
            <w:tcW w:w="1368"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0" w:hRule="atLeast"/>
          <w:jc w:val="center"/>
        </w:trPr>
        <w:tc>
          <w:tcPr>
            <w:tcW w:w="1793" w:type="dxa"/>
            <w:gridSpan w:val="2"/>
            <w:tcBorders>
              <w:right w:val="single" w:color="000000" w:sz="4" w:space="0"/>
            </w:tcBorders>
            <w:vAlign w:val="center"/>
          </w:tcPr>
          <w:p>
            <w:pPr>
              <w:pStyle w:val="9"/>
              <w:spacing w:before="65" w:line="187" w:lineRule="auto"/>
              <w:ind w:left="348" w:right="46" w:hanging="281"/>
              <w:rPr>
                <w:b/>
                <w:sz w:val="28"/>
                <w:szCs w:val="22"/>
              </w:rPr>
            </w:pPr>
            <w:r>
              <w:rPr>
                <w:b/>
                <w:sz w:val="28"/>
                <w:szCs w:val="22"/>
              </w:rPr>
              <w:t>工作单位及</w:t>
            </w:r>
          </w:p>
          <w:p>
            <w:pPr>
              <w:pStyle w:val="9"/>
              <w:spacing w:before="65" w:line="187" w:lineRule="auto"/>
              <w:ind w:left="348" w:right="46" w:hanging="281"/>
              <w:rPr>
                <w:b/>
                <w:sz w:val="28"/>
                <w:szCs w:val="22"/>
              </w:rPr>
            </w:pPr>
            <w:r>
              <w:rPr>
                <w:b/>
                <w:sz w:val="28"/>
                <w:szCs w:val="22"/>
              </w:rPr>
              <w:t>现任职务</w:t>
            </w:r>
          </w:p>
        </w:tc>
        <w:tc>
          <w:tcPr>
            <w:tcW w:w="6887" w:type="dxa"/>
            <w:gridSpan w:val="7"/>
            <w:tcBorders>
              <w:left w:val="single" w:color="000000" w:sz="4" w:space="0"/>
            </w:tcBorders>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8" w:hRule="atLeast"/>
          <w:jc w:val="center"/>
        </w:trPr>
        <w:tc>
          <w:tcPr>
            <w:tcW w:w="1793" w:type="dxa"/>
            <w:gridSpan w:val="2"/>
            <w:tcBorders>
              <w:bottom w:val="single" w:color="000000" w:sz="4" w:space="0"/>
            </w:tcBorders>
          </w:tcPr>
          <w:p>
            <w:pPr>
              <w:pStyle w:val="9"/>
              <w:spacing w:before="68" w:line="242" w:lineRule="auto"/>
              <w:ind w:left="108" w:right="151"/>
              <w:rPr>
                <w:b/>
                <w:sz w:val="24"/>
                <w:szCs w:val="22"/>
              </w:rPr>
            </w:pPr>
            <w:r>
              <w:rPr>
                <w:rFonts w:hint="eastAsia"/>
                <w:b/>
                <w:sz w:val="28"/>
                <w:szCs w:val="22"/>
                <w:lang w:eastAsia="zh-CN"/>
              </w:rPr>
              <w:t>曾</w:t>
            </w:r>
            <w:r>
              <w:rPr>
                <w:b/>
                <w:sz w:val="28"/>
                <w:szCs w:val="22"/>
              </w:rPr>
              <w:t>受过何种奖励或处分</w:t>
            </w:r>
          </w:p>
        </w:tc>
        <w:tc>
          <w:tcPr>
            <w:tcW w:w="6887" w:type="dxa"/>
            <w:gridSpan w:val="7"/>
            <w:tcBorders>
              <w:bottom w:val="single" w:color="000000" w:sz="4" w:space="0"/>
            </w:tcBorders>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92" w:hRule="atLeast"/>
          <w:jc w:val="center"/>
        </w:trPr>
        <w:tc>
          <w:tcPr>
            <w:tcW w:w="1148" w:type="dxa"/>
            <w:tcBorders>
              <w:top w:val="single" w:color="000000" w:sz="4" w:space="0"/>
              <w:bottom w:val="single" w:color="000000" w:sz="4" w:space="0"/>
            </w:tcBorders>
            <w:textDirection w:val="tbRlV"/>
          </w:tcPr>
          <w:p>
            <w:pPr>
              <w:pStyle w:val="9"/>
              <w:spacing w:before="8"/>
              <w:ind w:left="113" w:right="113"/>
              <w:rPr>
                <w:b/>
                <w:sz w:val="25"/>
              </w:rPr>
            </w:pPr>
          </w:p>
          <w:p>
            <w:pPr>
              <w:pStyle w:val="9"/>
              <w:ind w:left="1784" w:leftChars="0" w:right="113"/>
              <w:rPr>
                <w:b/>
                <w:sz w:val="28"/>
              </w:rPr>
            </w:pPr>
            <w:r>
              <w:rPr>
                <w:b/>
                <w:sz w:val="28"/>
              </w:rPr>
              <w:t>主 要 先 进 事 迹</w:t>
            </w:r>
          </w:p>
        </w:tc>
        <w:tc>
          <w:tcPr>
            <w:tcW w:w="7532" w:type="dxa"/>
            <w:gridSpan w:val="8"/>
            <w:tcBorders>
              <w:top w:val="single" w:color="000000" w:sz="4" w:space="0"/>
              <w:bottom w:val="single" w:color="000000" w:sz="4" w:space="0"/>
            </w:tcBorders>
          </w:tcPr>
          <w:p>
            <w:pPr>
              <w:pStyle w:val="9"/>
              <w:spacing w:before="1"/>
              <w:ind w:left="108"/>
              <w:rPr>
                <w:sz w:val="24"/>
              </w:rPr>
            </w:pPr>
            <w:r>
              <w:rPr>
                <w:sz w:val="24"/>
              </w:rPr>
              <w:t>（可另附书面材料）</w:t>
            </w:r>
          </w:p>
        </w:tc>
      </w:tr>
    </w:tbl>
    <w:p>
      <w:pPr>
        <w:spacing w:before="6" w:line="240" w:lineRule="auto"/>
        <w:rPr>
          <w:b/>
          <w:sz w:val="5"/>
        </w:rPr>
      </w:pPr>
    </w:p>
    <w:p>
      <w:pPr>
        <w:spacing w:line="20" w:lineRule="exact"/>
        <w:ind w:left="109" w:right="0" w:firstLine="0"/>
        <w:rPr>
          <w:sz w:val="2"/>
        </w:rPr>
      </w:pPr>
    </w:p>
    <w:p>
      <w:pPr>
        <w:pStyle w:val="3"/>
        <w:spacing w:before="4" w:line="216" w:lineRule="auto"/>
        <w:ind w:left="0" w:leftChars="0" w:right="272" w:firstLine="0" w:firstLineChars="0"/>
        <w:jc w:val="both"/>
        <w:rPr>
          <w:spacing w:val="-13"/>
        </w:rPr>
      </w:pPr>
    </w:p>
    <w:p>
      <w:pPr>
        <w:pStyle w:val="3"/>
        <w:rPr>
          <w:rFonts w:ascii="Times New Roman"/>
          <w:sz w:val="20"/>
        </w:rPr>
      </w:pPr>
    </w:p>
    <w:p>
      <w:pPr>
        <w:pStyle w:val="3"/>
        <w:spacing w:before="3"/>
        <w:rPr>
          <w:rFonts w:ascii="Times New Roman"/>
          <w:sz w:val="23"/>
        </w:rPr>
      </w:pPr>
    </w:p>
    <w:tbl>
      <w:tblPr>
        <w:tblStyle w:val="6"/>
        <w:tblW w:w="8870" w:type="dxa"/>
        <w:jc w:val="center"/>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7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4" w:hRule="atLeast"/>
          <w:jc w:val="center"/>
        </w:trPr>
        <w:tc>
          <w:tcPr>
            <w:tcW w:w="1125" w:type="dxa"/>
            <w:tcBorders>
              <w:left w:val="single" w:color="000000" w:sz="8" w:space="0"/>
              <w:bottom w:val="single" w:color="000000" w:sz="8" w:space="0"/>
              <w:right w:val="single" w:color="000000" w:sz="8" w:space="0"/>
            </w:tcBorders>
            <w:textDirection w:val="tbRlV"/>
          </w:tcPr>
          <w:p>
            <w:pPr>
              <w:pStyle w:val="9"/>
              <w:spacing w:before="6"/>
              <w:ind w:left="113" w:right="113"/>
              <w:rPr>
                <w:rFonts w:ascii="Times New Roman"/>
                <w:sz w:val="28"/>
              </w:rPr>
            </w:pPr>
          </w:p>
          <w:p>
            <w:pPr>
              <w:pStyle w:val="9"/>
              <w:ind w:left="1376" w:leftChars="0" w:right="113"/>
              <w:rPr>
                <w:b/>
                <w:sz w:val="28"/>
              </w:rPr>
            </w:pPr>
            <w:r>
              <w:rPr>
                <w:b/>
                <w:sz w:val="28"/>
              </w:rPr>
              <w:t>党支部推荐意见</w:t>
            </w:r>
          </w:p>
        </w:tc>
        <w:tc>
          <w:tcPr>
            <w:tcW w:w="7745" w:type="dxa"/>
            <w:tcBorders>
              <w:left w:val="single" w:color="000000" w:sz="8" w:space="0"/>
              <w:bottom w:val="single" w:color="000000" w:sz="8" w:space="0"/>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9"/>
              </w:rPr>
            </w:pPr>
          </w:p>
          <w:p>
            <w:pPr>
              <w:pStyle w:val="9"/>
              <w:ind w:right="1268"/>
              <w:jc w:val="right"/>
              <w:rPr>
                <w:rFonts w:hint="eastAsia" w:eastAsia="Arial Unicode MS"/>
                <w:b/>
                <w:sz w:val="24"/>
                <w:lang w:eastAsia="zh-CN"/>
              </w:rPr>
            </w:pPr>
            <w:r>
              <w:rPr>
                <w:rFonts w:hint="eastAsia"/>
                <w:b/>
                <w:sz w:val="24"/>
                <w:lang w:val="en-US" w:eastAsia="zh-CN"/>
              </w:rPr>
              <w:t xml:space="preserve">                                                        </w:t>
            </w:r>
            <w:r>
              <w:rPr>
                <w:b/>
                <w:sz w:val="24"/>
              </w:rPr>
              <w:t>（</w:t>
            </w:r>
            <w:r>
              <w:rPr>
                <w:rFonts w:hint="eastAsia"/>
                <w:b/>
                <w:sz w:val="24"/>
                <w:lang w:eastAsia="zh-CN"/>
              </w:rPr>
              <w:t>支部书记签字</w:t>
            </w:r>
            <w:r>
              <w:rPr>
                <w:b/>
                <w:sz w:val="24"/>
              </w:rPr>
              <w:t>）</w:t>
            </w:r>
            <w:r>
              <w:rPr>
                <w:rFonts w:hint="eastAsia"/>
                <w:b/>
                <w:sz w:val="24"/>
                <w:lang w:eastAsia="zh-CN"/>
              </w:rPr>
              <w:t>：</w:t>
            </w:r>
          </w:p>
          <w:p>
            <w:pPr>
              <w:pStyle w:val="9"/>
              <w:rPr>
                <w:rFonts w:ascii="Times New Roman"/>
                <w:sz w:val="24"/>
              </w:rPr>
            </w:pPr>
          </w:p>
          <w:p>
            <w:pPr>
              <w:pStyle w:val="9"/>
              <w:tabs>
                <w:tab w:val="left" w:pos="602"/>
                <w:tab w:val="left" w:pos="1203"/>
              </w:tabs>
              <w:spacing w:before="157"/>
              <w:ind w:right="1151"/>
              <w:jc w:val="center"/>
              <w:rPr>
                <w:b/>
                <w:sz w:val="24"/>
              </w:rPr>
            </w:pPr>
            <w:r>
              <w:rPr>
                <w:rFonts w:hint="eastAsia"/>
                <w:b/>
                <w:sz w:val="24"/>
                <w:lang w:val="en-US" w:eastAsia="zh-CN"/>
              </w:rPr>
              <w:t xml:space="preserve">                                                                               </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0" w:hRule="atLeast"/>
          <w:jc w:val="center"/>
        </w:trPr>
        <w:tc>
          <w:tcPr>
            <w:tcW w:w="1125" w:type="dxa"/>
            <w:tcBorders>
              <w:top w:val="single" w:color="000000" w:sz="8" w:space="0"/>
              <w:left w:val="single" w:color="000000" w:sz="8" w:space="0"/>
              <w:bottom w:val="single" w:color="000000" w:sz="8" w:space="0"/>
              <w:right w:val="single" w:color="000000" w:sz="8" w:space="0"/>
            </w:tcBorders>
            <w:textDirection w:val="tbRlV"/>
          </w:tcPr>
          <w:p>
            <w:pPr>
              <w:pStyle w:val="9"/>
              <w:spacing w:before="6"/>
              <w:ind w:left="113" w:right="113"/>
              <w:rPr>
                <w:rFonts w:ascii="Times New Roman"/>
                <w:sz w:val="28"/>
              </w:rPr>
            </w:pPr>
          </w:p>
          <w:p>
            <w:pPr>
              <w:pStyle w:val="9"/>
              <w:ind w:left="463" w:leftChars="0" w:right="113"/>
              <w:rPr>
                <w:b/>
                <w:sz w:val="28"/>
              </w:rPr>
            </w:pPr>
            <w:r>
              <w:rPr>
                <w:rFonts w:hint="eastAsia"/>
                <w:b/>
                <w:sz w:val="28"/>
                <w:lang w:eastAsia="zh-CN"/>
              </w:rPr>
              <w:t>学院评审小组</w:t>
            </w:r>
            <w:r>
              <w:rPr>
                <w:b/>
                <w:sz w:val="28"/>
              </w:rPr>
              <w:t>意见</w:t>
            </w:r>
          </w:p>
        </w:tc>
        <w:tc>
          <w:tcPr>
            <w:tcW w:w="7745" w:type="dxa"/>
            <w:tcBorders>
              <w:top w:val="single" w:color="000000" w:sz="8" w:space="0"/>
              <w:left w:val="single" w:color="000000" w:sz="8" w:space="0"/>
              <w:bottom w:val="single" w:color="000000" w:sz="8" w:space="0"/>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4"/>
              </w:rPr>
            </w:pPr>
          </w:p>
          <w:p>
            <w:pPr>
              <w:pStyle w:val="9"/>
              <w:tabs>
                <w:tab w:val="left" w:pos="5881"/>
                <w:tab w:val="left" w:pos="6484"/>
              </w:tabs>
              <w:spacing w:line="740" w:lineRule="atLeast"/>
              <w:ind w:right="1513"/>
              <w:jc w:val="right"/>
              <w:rPr>
                <w:b/>
                <w:sz w:val="24"/>
              </w:rPr>
            </w:pPr>
            <w:r>
              <w:rPr>
                <w:rFonts w:hint="eastAsia"/>
                <w:b/>
                <w:sz w:val="24"/>
                <w:lang w:val="en-US" w:eastAsia="zh-CN"/>
              </w:rPr>
              <w:t xml:space="preserve">      </w:t>
            </w:r>
            <w:r>
              <w:rPr>
                <w:rFonts w:hint="eastAsia"/>
                <w:b/>
                <w:sz w:val="24"/>
                <w:lang w:eastAsia="zh-CN"/>
              </w:rPr>
              <w:t>组长签字：</w:t>
            </w:r>
          </w:p>
          <w:p>
            <w:pPr>
              <w:pStyle w:val="9"/>
              <w:tabs>
                <w:tab w:val="left" w:pos="5881"/>
                <w:tab w:val="left" w:pos="6484"/>
              </w:tabs>
              <w:spacing w:line="740" w:lineRule="atLeast"/>
              <w:ind w:right="1513" w:firstLine="5283" w:firstLineChars="2200"/>
              <w:rPr>
                <w:b/>
                <w:spacing w:val="-17"/>
                <w:sz w:val="24"/>
              </w:rPr>
            </w:pPr>
            <w:r>
              <w:rPr>
                <w:b/>
                <w:sz w:val="24"/>
              </w:rPr>
              <w:t>年</w:t>
            </w:r>
            <w:r>
              <w:rPr>
                <w:b/>
                <w:sz w:val="24"/>
              </w:rPr>
              <w:tab/>
            </w:r>
            <w:r>
              <w:rPr>
                <w:b/>
                <w:sz w:val="24"/>
              </w:rPr>
              <w:t>月</w:t>
            </w:r>
            <w:r>
              <w:rPr>
                <w:b/>
                <w:sz w:val="24"/>
              </w:rPr>
              <w:tab/>
            </w:r>
            <w:r>
              <w:rPr>
                <w:b/>
                <w:spacing w:val="-17"/>
                <w:sz w:val="24"/>
              </w:rPr>
              <w:t>日</w:t>
            </w:r>
          </w:p>
          <w:p>
            <w:pPr>
              <w:pStyle w:val="9"/>
              <w:tabs>
                <w:tab w:val="left" w:pos="5881"/>
                <w:tab w:val="left" w:pos="6484"/>
              </w:tabs>
              <w:spacing w:line="740" w:lineRule="atLeast"/>
              <w:ind w:right="1513" w:firstLine="4535" w:firstLineChars="2200"/>
              <w:rPr>
                <w:b/>
                <w:spacing w:val="-1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4" w:hRule="atLeast"/>
          <w:jc w:val="center"/>
        </w:trPr>
        <w:tc>
          <w:tcPr>
            <w:tcW w:w="1125" w:type="dxa"/>
            <w:tcBorders>
              <w:top w:val="single" w:color="000000" w:sz="8" w:space="0"/>
              <w:left w:val="single" w:color="000000" w:sz="8" w:space="0"/>
              <w:bottom w:val="single" w:color="000000" w:sz="8" w:space="0"/>
              <w:right w:val="single" w:color="000000" w:sz="8" w:space="0"/>
            </w:tcBorders>
            <w:textDirection w:val="tbRlV"/>
          </w:tcPr>
          <w:p>
            <w:pPr>
              <w:pStyle w:val="9"/>
              <w:spacing w:before="6"/>
              <w:ind w:left="113" w:right="113"/>
              <w:rPr>
                <w:rFonts w:ascii="Times New Roman"/>
                <w:sz w:val="28"/>
              </w:rPr>
            </w:pPr>
          </w:p>
          <w:p>
            <w:pPr>
              <w:pStyle w:val="9"/>
              <w:ind w:left="969" w:leftChars="0" w:right="113"/>
              <w:rPr>
                <w:b/>
                <w:sz w:val="28"/>
              </w:rPr>
            </w:pPr>
            <w:r>
              <w:rPr>
                <w:b/>
                <w:sz w:val="28"/>
              </w:rPr>
              <w:t>学</w:t>
            </w:r>
            <w:r>
              <w:rPr>
                <w:rFonts w:hint="eastAsia"/>
                <w:b/>
                <w:sz w:val="28"/>
                <w:lang w:eastAsia="zh-CN"/>
              </w:rPr>
              <w:t>院</w:t>
            </w:r>
            <w:r>
              <w:rPr>
                <w:b/>
                <w:sz w:val="28"/>
              </w:rPr>
              <w:t>党委审批意见</w:t>
            </w:r>
          </w:p>
        </w:tc>
        <w:tc>
          <w:tcPr>
            <w:tcW w:w="7745" w:type="dxa"/>
            <w:tcBorders>
              <w:top w:val="single" w:color="000000" w:sz="8" w:space="0"/>
              <w:left w:val="single" w:color="000000" w:sz="8" w:space="0"/>
              <w:bottom w:val="single" w:color="000000" w:sz="8" w:space="0"/>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jc w:val="center"/>
              <w:rPr>
                <w:b/>
                <w:sz w:val="24"/>
              </w:rPr>
            </w:pPr>
            <w:r>
              <w:rPr>
                <w:rFonts w:hint="eastAsia"/>
                <w:b/>
                <w:sz w:val="24"/>
                <w:lang w:val="en-US" w:eastAsia="zh-CN"/>
              </w:rPr>
              <w:t xml:space="preserve">                                                </w:t>
            </w:r>
            <w:r>
              <w:rPr>
                <w:b/>
                <w:sz w:val="24"/>
              </w:rPr>
              <w:t>（盖章）</w:t>
            </w:r>
          </w:p>
          <w:p>
            <w:pPr>
              <w:pStyle w:val="9"/>
              <w:rPr>
                <w:rFonts w:ascii="Times New Roman"/>
                <w:sz w:val="24"/>
              </w:rPr>
            </w:pPr>
          </w:p>
          <w:p>
            <w:pPr>
              <w:pStyle w:val="9"/>
              <w:tabs>
                <w:tab w:val="left" w:pos="3971"/>
                <w:tab w:val="left" w:pos="4695"/>
              </w:tabs>
              <w:spacing w:before="157" w:line="289" w:lineRule="exact"/>
              <w:ind w:left="3370"/>
              <w:jc w:val="center"/>
              <w:rPr>
                <w:b/>
                <w:sz w:val="24"/>
              </w:rPr>
            </w:pPr>
            <w:r>
              <w:rPr>
                <w:rFonts w:hint="eastAsia"/>
                <w:b/>
                <w:sz w:val="24"/>
                <w:lang w:val="en-US" w:eastAsia="zh-CN"/>
              </w:rPr>
              <w:t xml:space="preserve">            </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日</w:t>
            </w:r>
          </w:p>
        </w:tc>
      </w:tr>
    </w:tbl>
    <w:p>
      <w:pPr>
        <w:pStyle w:val="3"/>
        <w:spacing w:before="3"/>
        <w:ind w:left="0" w:leftChars="0" w:firstLine="0" w:firstLineChars="0"/>
        <w:rPr>
          <w:rFonts w:ascii="Times New Roman"/>
          <w:sz w:val="21"/>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sz w:val="18"/>
        </w:rPr>
      </w:pPr>
      <w:r>
        <w:rPr>
          <w:rFonts w:ascii="Times New Roman"/>
          <w:position w:val="0"/>
          <w:sz w:val="3"/>
        </w:rPr>
        <w:pict>
          <v:group id="_x0000_s1115" o:spid="_x0000_s1115" o:spt="203" style="height:1.5pt;width:448pt;" coordsize="8960,30">
            <o:lock v:ext="edit"/>
            <v:line id="_x0000_s1116" o:spid="_x0000_s1116" o:spt="20" style="position:absolute;left:0;top:15;height:0;width:8959;" stroked="t" coordsize="21600,21600">
              <v:path arrowok="t"/>
              <v:fill focussize="0,0"/>
              <v:stroke weight="1.5pt" color="#000000"/>
              <v:imagedata o:title=""/>
              <o:lock v:ext="edit"/>
            </v:line>
            <w10:wrap type="none"/>
            <w10:anchorlock/>
          </v:group>
        </w:pict>
      </w:r>
    </w:p>
    <w:p>
      <w:pPr>
        <w:pStyle w:val="3"/>
        <w:spacing w:line="30" w:lineRule="exact"/>
        <w:ind w:left="339"/>
        <w:jc w:val="center"/>
        <w:rPr>
          <w:rFonts w:ascii="Times New Roman"/>
          <w:sz w:val="3"/>
        </w:rPr>
      </w:pPr>
    </w:p>
    <w:p>
      <w:pPr>
        <w:pStyle w:val="3"/>
        <w:tabs>
          <w:tab w:val="left" w:pos="6343"/>
        </w:tabs>
        <w:spacing w:line="472" w:lineRule="exact"/>
        <w:ind w:left="467"/>
        <w:jc w:val="center"/>
        <w:rPr>
          <w:spacing w:val="-13"/>
        </w:rPr>
      </w:pPr>
      <w:r>
        <w:pict>
          <v:group id="_x0000_s1100" o:spid="_x0000_s1100" o:spt="203" style="position:absolute;left:0pt;margin-left:78.2pt;margin-top:21.5pt;height:1.5pt;width:448pt;mso-position-horizontal-relative:page;z-index:503278592;mso-width-relative:page;mso-height-relative:page;" coordorigin="1475,401" coordsize="8960,30">
            <o:lock v:ext="edit"/>
            <v:line id="_x0000_s1101" o:spid="_x0000_s1101" o:spt="20" style="position:absolute;left:1475;top:416;height:0;width:8949;" stroked="t" coordsize="21600,21600">
              <v:path arrowok="t"/>
              <v:fill focussize="0,0"/>
              <v:stroke weight="1.5pt" color="#000000"/>
              <v:imagedata o:title=""/>
              <o:lock v:ext="edit"/>
            </v:line>
            <v:rect id="_x0000_s1102" o:spid="_x0000_s1102" o:spt="1" style="position:absolute;left:10424;top:400;height:30;width:10;" fillcolor="#000000" filled="t" stroked="f" coordsize="21600,21600">
              <v:path/>
              <v:fill on="t" focussize="0,0"/>
              <v:stroke on="f"/>
              <v:imagedata o:title=""/>
              <o:lock v:ext="edit"/>
            </v:rect>
          </v:group>
        </w:pict>
      </w:r>
      <w:r>
        <w:rPr>
          <w:rFonts w:hint="eastAsia"/>
          <w:lang w:eastAsia="zh-CN"/>
        </w:rPr>
        <w:t>基础医学院</w:t>
      </w:r>
      <w:r>
        <w:t>党政办公室</w:t>
      </w:r>
      <w:r>
        <w:rPr>
          <w:rFonts w:hint="eastAsia"/>
          <w:lang w:val="en-US" w:eastAsia="zh-CN"/>
        </w:rPr>
        <w:t xml:space="preserve">                            </w:t>
      </w:r>
      <w:r>
        <w:rPr>
          <w:rFonts w:ascii="Times New Roman" w:eastAsia="Times New Roman"/>
        </w:rPr>
        <w:t>201</w:t>
      </w:r>
      <w:r>
        <w:rPr>
          <w:rFonts w:hint="eastAsia" w:ascii="Times New Roman" w:eastAsia="宋体"/>
          <w:lang w:val="en-US" w:eastAsia="zh-CN"/>
        </w:rPr>
        <w:t>8</w:t>
      </w:r>
      <w:r>
        <w:rPr>
          <w:rFonts w:ascii="Times New Roman" w:eastAsia="Times New Roman"/>
          <w:spacing w:val="-1"/>
        </w:rPr>
        <w:t xml:space="preserve"> </w:t>
      </w:r>
      <w:r>
        <w:t>年</w:t>
      </w:r>
      <w:r>
        <w:rPr>
          <w:spacing w:val="-9"/>
        </w:rPr>
        <w:t xml:space="preserve"> </w:t>
      </w:r>
      <w:r>
        <w:rPr>
          <w:rFonts w:hint="eastAsia" w:ascii="Times New Roman" w:eastAsia="宋体"/>
          <w:lang w:val="en-US" w:eastAsia="zh-CN"/>
        </w:rPr>
        <w:t>6</w:t>
      </w:r>
      <w:r>
        <w:t>月印发</w:t>
      </w:r>
    </w:p>
    <w:sectPr>
      <w:footerReference r:id="rId5" w:type="default"/>
      <w:footerReference r:id="rId6" w:type="even"/>
      <w:pgSz w:w="11910" w:h="16840"/>
      <w:pgMar w:top="1600" w:right="1220" w:bottom="1200" w:left="1480" w:header="0" w:footer="1011"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471.55pt;margin-top:780.4pt;height:16pt;width:51.05pt;mso-position-horizontal-relative:page;mso-position-vertical-relative:page;z-index:-5120;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482.75pt;margin-top:781.65pt;height:16pt;width:51.05pt;mso-position-horizontal-relative:page;mso-position-vertical-relative:page;z-index:-5120;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center"/>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464.6pt;margin-top:780.4pt;height:16pt;width:67.8pt;mso-position-horizontal-relative:page;mso-position-vertical-relative:page;z-index:503278592;mso-width-relative:page;mso-height-relative:page;" filled="f" stroked="f" coordsize="21600,21600">
          <v:path/>
          <v:fill on="f" focussize="0,0"/>
          <v:stroke on="f"/>
          <v:imagedata o:title=""/>
          <o:lock v:ext="edit" aspectratio="f"/>
          <v:textbox inset="0mm,0mm,0mm,0mm">
            <w:txbxContent>
              <w:p>
                <w:pPr>
                  <w:pStyle w:val="3"/>
                  <w:spacing w:line="320" w:lineRule="exact"/>
                  <w:ind w:left="20"/>
                  <w:rPr>
                    <w:rFonts w:ascii="宋体" w:hAnsi="宋体"/>
                  </w:rPr>
                </w:pPr>
                <w:r>
                  <w:rPr>
                    <w:rFonts w:ascii="宋体" w:hAnsi="宋体"/>
                  </w:rPr>
                  <w:t xml:space="preserve">— </w:t>
                </w:r>
                <w:r>
                  <w:fldChar w:fldCharType="begin"/>
                </w:r>
                <w:r>
                  <w:rPr>
                    <w:rFonts w:ascii="宋体" w:hAnsi="宋体"/>
                  </w:rPr>
                  <w:instrText xml:space="preserve"> PAGE </w:instrText>
                </w:r>
                <w:r>
                  <w:fldChar w:fldCharType="separate"/>
                </w:r>
                <w:r>
                  <w:t>11</w:t>
                </w:r>
                <w:r>
                  <w:fldChar w:fldCharType="end"/>
                </w:r>
                <w:r>
                  <w:rPr>
                    <w:rFonts w:ascii="宋体" w:hAnsi="宋体"/>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59.35pt;margin-top:781.9pt;height:16pt;width:75.3pt;mso-position-horizontal-relative:page;mso-position-vertical-relative:page;z-index:503278592;mso-width-relative:page;mso-height-relative:page;" filled="f" stroked="f" coordsize="21600,21600">
          <v:path/>
          <v:fill on="f" focussize="0,0"/>
          <v:stroke on="f"/>
          <v:imagedata o:title=""/>
          <o:lock v:ext="edit" aspectratio="f"/>
          <v:textbox inset="0mm,0mm,0mm,0mm">
            <w:txbxContent>
              <w:p>
                <w:pPr>
                  <w:pStyle w:val="3"/>
                  <w:spacing w:line="320" w:lineRule="exact"/>
                  <w:ind w:left="20"/>
                  <w:jc w:val="left"/>
                  <w:rPr>
                    <w:rFonts w:ascii="宋体" w:hAnsi="宋体"/>
                  </w:rPr>
                </w:pPr>
                <w:r>
                  <w:rPr>
                    <w:rFonts w:ascii="宋体" w:hAnsi="宋体"/>
                  </w:rPr>
                  <w:t xml:space="preserve">— </w:t>
                </w:r>
                <w:r>
                  <w:fldChar w:fldCharType="begin"/>
                </w:r>
                <w:r>
                  <w:rPr>
                    <w:rFonts w:ascii="宋体" w:hAnsi="宋体"/>
                  </w:rPr>
                  <w:instrText xml:space="preserve"> PAGE </w:instrText>
                </w:r>
                <w:r>
                  <w:fldChar w:fldCharType="separate"/>
                </w:r>
                <w:r>
                  <w:t>12</w:t>
                </w:r>
                <w:r>
                  <w:fldChar w:fldCharType="end"/>
                </w:r>
                <w:r>
                  <w:rPr>
                    <w:rFonts w:ascii="宋体" w:hAnsi="宋体"/>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80C47"/>
    <w:multiLevelType w:val="singleLevel"/>
    <w:tmpl w:val="87A80C47"/>
    <w:lvl w:ilvl="0" w:tentative="0">
      <w:start w:val="1"/>
      <w:numFmt w:val="decimal"/>
      <w:suff w:val="nothing"/>
      <w:lvlText w:val="%1．"/>
      <w:lvlJc w:val="left"/>
      <w:pPr>
        <w:ind w:left="0" w:firstLine="403"/>
      </w:pPr>
      <w:rPr>
        <w:rFonts w:hint="default"/>
      </w:rPr>
    </w:lvl>
  </w:abstractNum>
  <w:abstractNum w:abstractNumId="1">
    <w:nsid w:val="FC242C2D"/>
    <w:multiLevelType w:val="singleLevel"/>
    <w:tmpl w:val="FC242C2D"/>
    <w:lvl w:ilvl="0" w:tentative="0">
      <w:start w:val="1"/>
      <w:numFmt w:val="decimal"/>
      <w:suff w:val="nothing"/>
      <w:lvlText w:val="%1、"/>
      <w:lvlJc w:val="left"/>
    </w:lvl>
  </w:abstractNum>
  <w:abstractNum w:abstractNumId="2">
    <w:nsid w:val="016F23EA"/>
    <w:multiLevelType w:val="singleLevel"/>
    <w:tmpl w:val="016F23EA"/>
    <w:lvl w:ilvl="0" w:tentative="0">
      <w:start w:val="1"/>
      <w:numFmt w:val="decimal"/>
      <w:suff w:val="nothing"/>
      <w:lvlText w:val="%1．"/>
      <w:lvlJc w:val="left"/>
      <w:pPr>
        <w:ind w:left="0" w:firstLine="400"/>
      </w:pPr>
      <w:rPr>
        <w:rFonts w:hint="default"/>
      </w:rPr>
    </w:lvl>
  </w:abstractNum>
  <w:abstractNum w:abstractNumId="3">
    <w:nsid w:val="3868628E"/>
    <w:multiLevelType w:val="singleLevel"/>
    <w:tmpl w:val="3868628E"/>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02072F2"/>
    <w:rsid w:val="00227121"/>
    <w:rsid w:val="003B756E"/>
    <w:rsid w:val="004D0FDA"/>
    <w:rsid w:val="006971BF"/>
    <w:rsid w:val="00C669AA"/>
    <w:rsid w:val="00FA03AC"/>
    <w:rsid w:val="00FF0587"/>
    <w:rsid w:val="013A42B3"/>
    <w:rsid w:val="015452D4"/>
    <w:rsid w:val="01A07D4D"/>
    <w:rsid w:val="01AF13E3"/>
    <w:rsid w:val="01FF0978"/>
    <w:rsid w:val="023C3729"/>
    <w:rsid w:val="02730278"/>
    <w:rsid w:val="029B3364"/>
    <w:rsid w:val="02A235A7"/>
    <w:rsid w:val="032B110F"/>
    <w:rsid w:val="036656A4"/>
    <w:rsid w:val="039B64CB"/>
    <w:rsid w:val="03CA2C7C"/>
    <w:rsid w:val="03CB16D1"/>
    <w:rsid w:val="03F82A28"/>
    <w:rsid w:val="03F97E46"/>
    <w:rsid w:val="048400B0"/>
    <w:rsid w:val="04C47FB5"/>
    <w:rsid w:val="04F113DC"/>
    <w:rsid w:val="06B94442"/>
    <w:rsid w:val="06E42A06"/>
    <w:rsid w:val="07302866"/>
    <w:rsid w:val="07784AA8"/>
    <w:rsid w:val="077F06A8"/>
    <w:rsid w:val="07E17420"/>
    <w:rsid w:val="07E67799"/>
    <w:rsid w:val="08063B51"/>
    <w:rsid w:val="087E04A6"/>
    <w:rsid w:val="08ED13EF"/>
    <w:rsid w:val="092A4E26"/>
    <w:rsid w:val="09C54F43"/>
    <w:rsid w:val="0A8C370F"/>
    <w:rsid w:val="0AF352B9"/>
    <w:rsid w:val="0B025F11"/>
    <w:rsid w:val="0B0D15B6"/>
    <w:rsid w:val="0B1116DE"/>
    <w:rsid w:val="0B342E06"/>
    <w:rsid w:val="0B780EB4"/>
    <w:rsid w:val="0B820F29"/>
    <w:rsid w:val="0BB4061E"/>
    <w:rsid w:val="0BB521A8"/>
    <w:rsid w:val="0BF0095E"/>
    <w:rsid w:val="0BF51B3E"/>
    <w:rsid w:val="0C6B3EB8"/>
    <w:rsid w:val="0C8257CC"/>
    <w:rsid w:val="0C834255"/>
    <w:rsid w:val="0CD23EF3"/>
    <w:rsid w:val="0D4366E4"/>
    <w:rsid w:val="0D4F17A9"/>
    <w:rsid w:val="0D5830E5"/>
    <w:rsid w:val="0D817384"/>
    <w:rsid w:val="0D8F1777"/>
    <w:rsid w:val="0DA542D3"/>
    <w:rsid w:val="0DD6244E"/>
    <w:rsid w:val="0E012936"/>
    <w:rsid w:val="0E170076"/>
    <w:rsid w:val="0EC35E90"/>
    <w:rsid w:val="0EF82ECE"/>
    <w:rsid w:val="0F0A3F50"/>
    <w:rsid w:val="0F8B6C38"/>
    <w:rsid w:val="0F8C7CFE"/>
    <w:rsid w:val="0FA2461E"/>
    <w:rsid w:val="108925D9"/>
    <w:rsid w:val="109618D9"/>
    <w:rsid w:val="10B63DB5"/>
    <w:rsid w:val="10BC470C"/>
    <w:rsid w:val="116B7C61"/>
    <w:rsid w:val="11710D8F"/>
    <w:rsid w:val="11C33F57"/>
    <w:rsid w:val="11EB286A"/>
    <w:rsid w:val="124A0E66"/>
    <w:rsid w:val="12715656"/>
    <w:rsid w:val="128E7536"/>
    <w:rsid w:val="12AA58A8"/>
    <w:rsid w:val="12DF3D8B"/>
    <w:rsid w:val="13055EE1"/>
    <w:rsid w:val="13337207"/>
    <w:rsid w:val="1361077D"/>
    <w:rsid w:val="137A0E51"/>
    <w:rsid w:val="13C25FC2"/>
    <w:rsid w:val="145269A8"/>
    <w:rsid w:val="152A25CE"/>
    <w:rsid w:val="155F4715"/>
    <w:rsid w:val="159760E4"/>
    <w:rsid w:val="15CE110C"/>
    <w:rsid w:val="15E46F82"/>
    <w:rsid w:val="16077034"/>
    <w:rsid w:val="16BE5C38"/>
    <w:rsid w:val="16E165BB"/>
    <w:rsid w:val="170A5681"/>
    <w:rsid w:val="17170902"/>
    <w:rsid w:val="173C6D23"/>
    <w:rsid w:val="174D6FAA"/>
    <w:rsid w:val="17BB07B1"/>
    <w:rsid w:val="17D52F84"/>
    <w:rsid w:val="17EA4B89"/>
    <w:rsid w:val="189440A6"/>
    <w:rsid w:val="18E8053C"/>
    <w:rsid w:val="18F60B7A"/>
    <w:rsid w:val="19282643"/>
    <w:rsid w:val="19954121"/>
    <w:rsid w:val="19AF0CFB"/>
    <w:rsid w:val="19DC3523"/>
    <w:rsid w:val="1A3E24EA"/>
    <w:rsid w:val="1A411123"/>
    <w:rsid w:val="1A5A25B8"/>
    <w:rsid w:val="1A6823E1"/>
    <w:rsid w:val="1A8F7342"/>
    <w:rsid w:val="1AC727E2"/>
    <w:rsid w:val="1ADD3C1A"/>
    <w:rsid w:val="1B2570BD"/>
    <w:rsid w:val="1B8812F2"/>
    <w:rsid w:val="1B8D3C2C"/>
    <w:rsid w:val="1BDF6324"/>
    <w:rsid w:val="1BE518FF"/>
    <w:rsid w:val="1BF324BE"/>
    <w:rsid w:val="1C2C4DD5"/>
    <w:rsid w:val="1C427C26"/>
    <w:rsid w:val="1C9001BF"/>
    <w:rsid w:val="1D0A0CAF"/>
    <w:rsid w:val="1D1001B7"/>
    <w:rsid w:val="1D5E2CD5"/>
    <w:rsid w:val="1D7C143D"/>
    <w:rsid w:val="1DC501F9"/>
    <w:rsid w:val="1DD13EBA"/>
    <w:rsid w:val="1DE24A30"/>
    <w:rsid w:val="1E0E5F00"/>
    <w:rsid w:val="1E463212"/>
    <w:rsid w:val="1F0878B5"/>
    <w:rsid w:val="1F692430"/>
    <w:rsid w:val="1F9D22C8"/>
    <w:rsid w:val="1FA41DA4"/>
    <w:rsid w:val="1FD17BD4"/>
    <w:rsid w:val="1FDB608F"/>
    <w:rsid w:val="202A194A"/>
    <w:rsid w:val="207B01F0"/>
    <w:rsid w:val="20986BD7"/>
    <w:rsid w:val="20BE47ED"/>
    <w:rsid w:val="20E71315"/>
    <w:rsid w:val="20E82AC7"/>
    <w:rsid w:val="20FC5521"/>
    <w:rsid w:val="210E6C96"/>
    <w:rsid w:val="212553AE"/>
    <w:rsid w:val="212B6403"/>
    <w:rsid w:val="21D663D8"/>
    <w:rsid w:val="21E13833"/>
    <w:rsid w:val="225D6B7A"/>
    <w:rsid w:val="22664CB9"/>
    <w:rsid w:val="226A18D5"/>
    <w:rsid w:val="23424109"/>
    <w:rsid w:val="234F17A9"/>
    <w:rsid w:val="237150F2"/>
    <w:rsid w:val="23B573E0"/>
    <w:rsid w:val="23D16497"/>
    <w:rsid w:val="23DA17CE"/>
    <w:rsid w:val="241B722E"/>
    <w:rsid w:val="247D502D"/>
    <w:rsid w:val="24F941BB"/>
    <w:rsid w:val="2533286B"/>
    <w:rsid w:val="25345ED7"/>
    <w:rsid w:val="25360A8C"/>
    <w:rsid w:val="257D477E"/>
    <w:rsid w:val="2584539D"/>
    <w:rsid w:val="259C07D2"/>
    <w:rsid w:val="25DC01AF"/>
    <w:rsid w:val="25ED7198"/>
    <w:rsid w:val="25EE5329"/>
    <w:rsid w:val="264173B0"/>
    <w:rsid w:val="264E1F9B"/>
    <w:rsid w:val="26BB232B"/>
    <w:rsid w:val="26BE780C"/>
    <w:rsid w:val="26D25958"/>
    <w:rsid w:val="270B449C"/>
    <w:rsid w:val="274C283B"/>
    <w:rsid w:val="27547E9E"/>
    <w:rsid w:val="276B1ED3"/>
    <w:rsid w:val="276E5D2E"/>
    <w:rsid w:val="27A32B10"/>
    <w:rsid w:val="27E22634"/>
    <w:rsid w:val="27F225AD"/>
    <w:rsid w:val="28157896"/>
    <w:rsid w:val="28184BD7"/>
    <w:rsid w:val="281C29BC"/>
    <w:rsid w:val="28403B26"/>
    <w:rsid w:val="289E3849"/>
    <w:rsid w:val="28D65875"/>
    <w:rsid w:val="28E12CAF"/>
    <w:rsid w:val="296E5C8C"/>
    <w:rsid w:val="297C4482"/>
    <w:rsid w:val="298F315B"/>
    <w:rsid w:val="29A23AAB"/>
    <w:rsid w:val="29B01CFA"/>
    <w:rsid w:val="2A125872"/>
    <w:rsid w:val="2A142E6A"/>
    <w:rsid w:val="2A195439"/>
    <w:rsid w:val="2A3444E6"/>
    <w:rsid w:val="2A4B5221"/>
    <w:rsid w:val="2A4F571D"/>
    <w:rsid w:val="2AE7163C"/>
    <w:rsid w:val="2AF65BD6"/>
    <w:rsid w:val="2B7516B8"/>
    <w:rsid w:val="2C1C581C"/>
    <w:rsid w:val="2C1C6150"/>
    <w:rsid w:val="2C2058C7"/>
    <w:rsid w:val="2C401297"/>
    <w:rsid w:val="2C7302F3"/>
    <w:rsid w:val="2DFF7573"/>
    <w:rsid w:val="2E412F84"/>
    <w:rsid w:val="2E675D90"/>
    <w:rsid w:val="2EB957FA"/>
    <w:rsid w:val="2EBC338E"/>
    <w:rsid w:val="2F81444D"/>
    <w:rsid w:val="2FDE3C80"/>
    <w:rsid w:val="2FE71730"/>
    <w:rsid w:val="30EA0035"/>
    <w:rsid w:val="30EF6750"/>
    <w:rsid w:val="30FD6A4E"/>
    <w:rsid w:val="314B7854"/>
    <w:rsid w:val="316C7170"/>
    <w:rsid w:val="31BF261C"/>
    <w:rsid w:val="31CD5A02"/>
    <w:rsid w:val="31D0311F"/>
    <w:rsid w:val="31E97D14"/>
    <w:rsid w:val="322D4F3B"/>
    <w:rsid w:val="32325A54"/>
    <w:rsid w:val="328F1B12"/>
    <w:rsid w:val="32CE71CE"/>
    <w:rsid w:val="32D61B2B"/>
    <w:rsid w:val="32E1257C"/>
    <w:rsid w:val="33574E23"/>
    <w:rsid w:val="33A34826"/>
    <w:rsid w:val="341A4C8F"/>
    <w:rsid w:val="34DE09F0"/>
    <w:rsid w:val="350D63DC"/>
    <w:rsid w:val="353E3943"/>
    <w:rsid w:val="358D138B"/>
    <w:rsid w:val="368674A9"/>
    <w:rsid w:val="36BE0E94"/>
    <w:rsid w:val="36DD0E2B"/>
    <w:rsid w:val="36E32AD7"/>
    <w:rsid w:val="36F3537E"/>
    <w:rsid w:val="374171F1"/>
    <w:rsid w:val="386226DB"/>
    <w:rsid w:val="3912351B"/>
    <w:rsid w:val="39817CA2"/>
    <w:rsid w:val="3A7622DE"/>
    <w:rsid w:val="3A8D141A"/>
    <w:rsid w:val="3A8E0B29"/>
    <w:rsid w:val="3ACC06A5"/>
    <w:rsid w:val="3CA91DA8"/>
    <w:rsid w:val="3CC42C74"/>
    <w:rsid w:val="3D070B40"/>
    <w:rsid w:val="3D0B314E"/>
    <w:rsid w:val="3D1647C4"/>
    <w:rsid w:val="3D4126F5"/>
    <w:rsid w:val="3D466552"/>
    <w:rsid w:val="3DC177B7"/>
    <w:rsid w:val="3DD32AF7"/>
    <w:rsid w:val="3DF33D33"/>
    <w:rsid w:val="3E3B64EA"/>
    <w:rsid w:val="3E612302"/>
    <w:rsid w:val="3E9163B5"/>
    <w:rsid w:val="3EA05826"/>
    <w:rsid w:val="3EB1653D"/>
    <w:rsid w:val="3ED776A5"/>
    <w:rsid w:val="3F022C9E"/>
    <w:rsid w:val="3F0C6371"/>
    <w:rsid w:val="3F8A2811"/>
    <w:rsid w:val="3FDD6A12"/>
    <w:rsid w:val="40122E5D"/>
    <w:rsid w:val="402A5AC6"/>
    <w:rsid w:val="402C477C"/>
    <w:rsid w:val="403A4B53"/>
    <w:rsid w:val="40DB47BE"/>
    <w:rsid w:val="40F158B9"/>
    <w:rsid w:val="4118794F"/>
    <w:rsid w:val="419546B3"/>
    <w:rsid w:val="41F65C5F"/>
    <w:rsid w:val="422B5666"/>
    <w:rsid w:val="427A5902"/>
    <w:rsid w:val="429752B3"/>
    <w:rsid w:val="42C77B52"/>
    <w:rsid w:val="42DE764F"/>
    <w:rsid w:val="43390EC3"/>
    <w:rsid w:val="433F622A"/>
    <w:rsid w:val="434D1445"/>
    <w:rsid w:val="438B0908"/>
    <w:rsid w:val="43CF1CB6"/>
    <w:rsid w:val="44B0214F"/>
    <w:rsid w:val="44EB045C"/>
    <w:rsid w:val="45011E3E"/>
    <w:rsid w:val="4511438C"/>
    <w:rsid w:val="452959AF"/>
    <w:rsid w:val="45345B9C"/>
    <w:rsid w:val="453C2417"/>
    <w:rsid w:val="45BF39F0"/>
    <w:rsid w:val="45E07F96"/>
    <w:rsid w:val="45E2406D"/>
    <w:rsid w:val="46010E3A"/>
    <w:rsid w:val="46160DF2"/>
    <w:rsid w:val="46751A25"/>
    <w:rsid w:val="46B15406"/>
    <w:rsid w:val="46BA4A31"/>
    <w:rsid w:val="47133186"/>
    <w:rsid w:val="476F260C"/>
    <w:rsid w:val="478E1028"/>
    <w:rsid w:val="47933B56"/>
    <w:rsid w:val="47C32193"/>
    <w:rsid w:val="48084455"/>
    <w:rsid w:val="483D3DD4"/>
    <w:rsid w:val="48551C83"/>
    <w:rsid w:val="48D71808"/>
    <w:rsid w:val="49370921"/>
    <w:rsid w:val="49503F7A"/>
    <w:rsid w:val="4956682A"/>
    <w:rsid w:val="495F67E9"/>
    <w:rsid w:val="49A0176C"/>
    <w:rsid w:val="49B23ADA"/>
    <w:rsid w:val="49F636B4"/>
    <w:rsid w:val="49F87498"/>
    <w:rsid w:val="4A721652"/>
    <w:rsid w:val="4A947C5B"/>
    <w:rsid w:val="4AF5268F"/>
    <w:rsid w:val="4B060A67"/>
    <w:rsid w:val="4B3130BE"/>
    <w:rsid w:val="4B4B453A"/>
    <w:rsid w:val="4B4D0162"/>
    <w:rsid w:val="4BBD6F77"/>
    <w:rsid w:val="4BE41F53"/>
    <w:rsid w:val="4C130C41"/>
    <w:rsid w:val="4C310D09"/>
    <w:rsid w:val="4C4F4778"/>
    <w:rsid w:val="4C520D51"/>
    <w:rsid w:val="4C830939"/>
    <w:rsid w:val="4D701337"/>
    <w:rsid w:val="4D8B7D17"/>
    <w:rsid w:val="4D9A0A3A"/>
    <w:rsid w:val="4E6B4CEE"/>
    <w:rsid w:val="4E733834"/>
    <w:rsid w:val="4E7550F8"/>
    <w:rsid w:val="4E88479D"/>
    <w:rsid w:val="4E8E02A7"/>
    <w:rsid w:val="4EB16283"/>
    <w:rsid w:val="4EE552E2"/>
    <w:rsid w:val="4F5B516E"/>
    <w:rsid w:val="4F61362C"/>
    <w:rsid w:val="4F785FAE"/>
    <w:rsid w:val="4FE856E1"/>
    <w:rsid w:val="50364A5B"/>
    <w:rsid w:val="509B77BA"/>
    <w:rsid w:val="514313F5"/>
    <w:rsid w:val="516D7E82"/>
    <w:rsid w:val="51764D12"/>
    <w:rsid w:val="51E72A6E"/>
    <w:rsid w:val="520355ED"/>
    <w:rsid w:val="520D14BC"/>
    <w:rsid w:val="52120741"/>
    <w:rsid w:val="5219580A"/>
    <w:rsid w:val="521F5461"/>
    <w:rsid w:val="52232838"/>
    <w:rsid w:val="526639B9"/>
    <w:rsid w:val="52736C80"/>
    <w:rsid w:val="52B107D6"/>
    <w:rsid w:val="52BA59BB"/>
    <w:rsid w:val="52CB2ADA"/>
    <w:rsid w:val="52E70296"/>
    <w:rsid w:val="530E5271"/>
    <w:rsid w:val="53161BF2"/>
    <w:rsid w:val="53370D7A"/>
    <w:rsid w:val="53622BB8"/>
    <w:rsid w:val="53C72E02"/>
    <w:rsid w:val="540C6D29"/>
    <w:rsid w:val="541679EF"/>
    <w:rsid w:val="542A6702"/>
    <w:rsid w:val="548C0024"/>
    <w:rsid w:val="54A26ADE"/>
    <w:rsid w:val="555B546E"/>
    <w:rsid w:val="555C3475"/>
    <w:rsid w:val="558E6021"/>
    <w:rsid w:val="55A02D7E"/>
    <w:rsid w:val="55AA2630"/>
    <w:rsid w:val="55B17EE3"/>
    <w:rsid w:val="55FE1E46"/>
    <w:rsid w:val="55FF3DAE"/>
    <w:rsid w:val="560B6264"/>
    <w:rsid w:val="563A07E9"/>
    <w:rsid w:val="563D5CFF"/>
    <w:rsid w:val="56B351C7"/>
    <w:rsid w:val="56F96BEC"/>
    <w:rsid w:val="575C2419"/>
    <w:rsid w:val="57647D85"/>
    <w:rsid w:val="57673108"/>
    <w:rsid w:val="5779589A"/>
    <w:rsid w:val="577B4CD0"/>
    <w:rsid w:val="57A5282A"/>
    <w:rsid w:val="58140677"/>
    <w:rsid w:val="584A1FAD"/>
    <w:rsid w:val="58FA18D8"/>
    <w:rsid w:val="595E474C"/>
    <w:rsid w:val="59B80BC8"/>
    <w:rsid w:val="59BA7C6C"/>
    <w:rsid w:val="59C95CB5"/>
    <w:rsid w:val="59CB1958"/>
    <w:rsid w:val="59E14294"/>
    <w:rsid w:val="5A0A3AFE"/>
    <w:rsid w:val="5A2F4FBD"/>
    <w:rsid w:val="5A4C25C7"/>
    <w:rsid w:val="5A99685E"/>
    <w:rsid w:val="5AD22497"/>
    <w:rsid w:val="5AE30994"/>
    <w:rsid w:val="5AFE5A9C"/>
    <w:rsid w:val="5B2100F2"/>
    <w:rsid w:val="5B235C47"/>
    <w:rsid w:val="5B545CA9"/>
    <w:rsid w:val="5BC240D4"/>
    <w:rsid w:val="5C0C318F"/>
    <w:rsid w:val="5C0D0E20"/>
    <w:rsid w:val="5C190458"/>
    <w:rsid w:val="5C6E0EB6"/>
    <w:rsid w:val="5CE8558D"/>
    <w:rsid w:val="5D0C521C"/>
    <w:rsid w:val="5D114A5E"/>
    <w:rsid w:val="5D1C6864"/>
    <w:rsid w:val="5D352CC9"/>
    <w:rsid w:val="5D6443A4"/>
    <w:rsid w:val="5D842C0F"/>
    <w:rsid w:val="5D86691C"/>
    <w:rsid w:val="5E0C4223"/>
    <w:rsid w:val="5EF76251"/>
    <w:rsid w:val="5F2528CB"/>
    <w:rsid w:val="5F6145CF"/>
    <w:rsid w:val="5F842A2A"/>
    <w:rsid w:val="5FE829CC"/>
    <w:rsid w:val="60163581"/>
    <w:rsid w:val="602A2F83"/>
    <w:rsid w:val="603B34D8"/>
    <w:rsid w:val="608D27CC"/>
    <w:rsid w:val="60916FFC"/>
    <w:rsid w:val="60992643"/>
    <w:rsid w:val="60A14759"/>
    <w:rsid w:val="611C4337"/>
    <w:rsid w:val="61220980"/>
    <w:rsid w:val="61C03DC0"/>
    <w:rsid w:val="6217284F"/>
    <w:rsid w:val="622359A8"/>
    <w:rsid w:val="622A404B"/>
    <w:rsid w:val="62411D5E"/>
    <w:rsid w:val="624667E2"/>
    <w:rsid w:val="625D6E0A"/>
    <w:rsid w:val="62A00344"/>
    <w:rsid w:val="62A339B6"/>
    <w:rsid w:val="62BF47B3"/>
    <w:rsid w:val="62CF762C"/>
    <w:rsid w:val="636916B0"/>
    <w:rsid w:val="63E90E3F"/>
    <w:rsid w:val="64912CD8"/>
    <w:rsid w:val="65055B98"/>
    <w:rsid w:val="65275ECD"/>
    <w:rsid w:val="65645A49"/>
    <w:rsid w:val="65770409"/>
    <w:rsid w:val="6587007C"/>
    <w:rsid w:val="65B75B63"/>
    <w:rsid w:val="65E94BFA"/>
    <w:rsid w:val="660735DA"/>
    <w:rsid w:val="663F4C5B"/>
    <w:rsid w:val="666E33F0"/>
    <w:rsid w:val="66725591"/>
    <w:rsid w:val="66D83A1A"/>
    <w:rsid w:val="66E86B0B"/>
    <w:rsid w:val="670D6652"/>
    <w:rsid w:val="67525173"/>
    <w:rsid w:val="676273CA"/>
    <w:rsid w:val="67640EC0"/>
    <w:rsid w:val="679F6682"/>
    <w:rsid w:val="67A34D02"/>
    <w:rsid w:val="67B1237E"/>
    <w:rsid w:val="68573A6B"/>
    <w:rsid w:val="688030BF"/>
    <w:rsid w:val="68957F5B"/>
    <w:rsid w:val="68EE73B0"/>
    <w:rsid w:val="69435E81"/>
    <w:rsid w:val="694B34FC"/>
    <w:rsid w:val="698F48D1"/>
    <w:rsid w:val="698F5B04"/>
    <w:rsid w:val="69901527"/>
    <w:rsid w:val="69931D80"/>
    <w:rsid w:val="69AF20C1"/>
    <w:rsid w:val="69B5140D"/>
    <w:rsid w:val="69D16CDC"/>
    <w:rsid w:val="6A34035E"/>
    <w:rsid w:val="6B1E40B7"/>
    <w:rsid w:val="6B4B42E2"/>
    <w:rsid w:val="6B611324"/>
    <w:rsid w:val="6BA86DAB"/>
    <w:rsid w:val="6BC82CD3"/>
    <w:rsid w:val="6BEE307A"/>
    <w:rsid w:val="6C126EDB"/>
    <w:rsid w:val="6C207120"/>
    <w:rsid w:val="6C997AC0"/>
    <w:rsid w:val="6CE332C9"/>
    <w:rsid w:val="6CF14740"/>
    <w:rsid w:val="6DF01ACC"/>
    <w:rsid w:val="6E977FD4"/>
    <w:rsid w:val="6EA70318"/>
    <w:rsid w:val="6EBB5E76"/>
    <w:rsid w:val="6EDF7439"/>
    <w:rsid w:val="6FB43C9E"/>
    <w:rsid w:val="6FF133EB"/>
    <w:rsid w:val="6FF32E01"/>
    <w:rsid w:val="70176B2A"/>
    <w:rsid w:val="7051314D"/>
    <w:rsid w:val="706756A8"/>
    <w:rsid w:val="70D51904"/>
    <w:rsid w:val="70E45911"/>
    <w:rsid w:val="71790E5F"/>
    <w:rsid w:val="718F55A6"/>
    <w:rsid w:val="71A01172"/>
    <w:rsid w:val="71AA378F"/>
    <w:rsid w:val="71CF6326"/>
    <w:rsid w:val="722F4329"/>
    <w:rsid w:val="723D7461"/>
    <w:rsid w:val="72640711"/>
    <w:rsid w:val="72707CCE"/>
    <w:rsid w:val="72732E60"/>
    <w:rsid w:val="72DA7F98"/>
    <w:rsid w:val="73E93973"/>
    <w:rsid w:val="73EB080F"/>
    <w:rsid w:val="74323CA6"/>
    <w:rsid w:val="74986955"/>
    <w:rsid w:val="74A1587D"/>
    <w:rsid w:val="74D46578"/>
    <w:rsid w:val="74E901E3"/>
    <w:rsid w:val="753216F4"/>
    <w:rsid w:val="75695E2F"/>
    <w:rsid w:val="75A0790A"/>
    <w:rsid w:val="75DA3FF8"/>
    <w:rsid w:val="75DE62F0"/>
    <w:rsid w:val="75ED45F5"/>
    <w:rsid w:val="75EE0BA6"/>
    <w:rsid w:val="765B5502"/>
    <w:rsid w:val="76681319"/>
    <w:rsid w:val="76A63F35"/>
    <w:rsid w:val="76C87FEC"/>
    <w:rsid w:val="76F128BF"/>
    <w:rsid w:val="771C473C"/>
    <w:rsid w:val="77333A1E"/>
    <w:rsid w:val="777F6B45"/>
    <w:rsid w:val="77E92DDB"/>
    <w:rsid w:val="77F93931"/>
    <w:rsid w:val="77FE3DB3"/>
    <w:rsid w:val="77FF0710"/>
    <w:rsid w:val="78ED5984"/>
    <w:rsid w:val="7918063F"/>
    <w:rsid w:val="792F6778"/>
    <w:rsid w:val="79FE0B5D"/>
    <w:rsid w:val="7A0B306D"/>
    <w:rsid w:val="7A3A2135"/>
    <w:rsid w:val="7A711515"/>
    <w:rsid w:val="7A9447DF"/>
    <w:rsid w:val="7ABE6521"/>
    <w:rsid w:val="7ACB4514"/>
    <w:rsid w:val="7AF84A23"/>
    <w:rsid w:val="7B266025"/>
    <w:rsid w:val="7B3C3F9E"/>
    <w:rsid w:val="7B4B6C1A"/>
    <w:rsid w:val="7B5306E0"/>
    <w:rsid w:val="7B723A93"/>
    <w:rsid w:val="7B804E25"/>
    <w:rsid w:val="7B9B2907"/>
    <w:rsid w:val="7BA80AB7"/>
    <w:rsid w:val="7BAC1171"/>
    <w:rsid w:val="7BB9107C"/>
    <w:rsid w:val="7BEE102D"/>
    <w:rsid w:val="7C165F89"/>
    <w:rsid w:val="7C6603EC"/>
    <w:rsid w:val="7C7F7977"/>
    <w:rsid w:val="7CC5177B"/>
    <w:rsid w:val="7CDB090B"/>
    <w:rsid w:val="7CDC3FAB"/>
    <w:rsid w:val="7CED3977"/>
    <w:rsid w:val="7D2D29EA"/>
    <w:rsid w:val="7D905381"/>
    <w:rsid w:val="7E0B7B0E"/>
    <w:rsid w:val="7E517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754" w:lineRule="exact"/>
      <w:ind w:left="779"/>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07"/>
    </w:pPr>
    <w:rPr>
      <w:rFonts w:ascii="Arial Unicode MS" w:hAnsi="Arial Unicode MS" w:eastAsia="Arial Unicode MS" w:cs="Arial Unicode MS"/>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07" w:right="274" w:firstLine="640"/>
      <w:jc w:val="both"/>
    </w:pPr>
    <w:rPr>
      <w:rFonts w:ascii="Arial Unicode MS" w:hAnsi="Arial Unicode MS" w:eastAsia="Arial Unicode MS" w:cs="Arial Unicode MS"/>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70"/>
    <customShpInfo spid="_x0000_s1113"/>
    <customShpInfo spid="_x0000_s1087"/>
    <customShpInfo spid="_x0000_s1090"/>
    <customShpInfo spid="_x0000_s1086"/>
    <customShpInfo spid="_x0000_s1089"/>
    <customShpInfo spid="_x0000_s1085"/>
    <customShpInfo spid="_x0000_s1084"/>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71"/>
    <customShpInfo spid="_x0000_s1088"/>
    <customShpInfo spid="_x0000_s1091"/>
    <customShpInfo spid="_x0000_s1092"/>
    <customShpInfo spid="_x0000_s1093"/>
    <customShpInfo spid="_x0000_s1094"/>
    <customShpInfo spid="_x0000_s1116"/>
    <customShpInfo spid="_x0000_s1115"/>
    <customShpInfo spid="_x0000_s1101"/>
    <customShpInfo spid="_x0000_s1102"/>
    <customShpInfo spid="_x0000_s1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2018-05-31T05:14:00Z</dcterms:created>
  <dc:creator>bcg</dc:creator>
  <cp:lastModifiedBy>莲心瑜伽馆（十陵）</cp:lastModifiedBy>
  <cp:lastPrinted>2018-06-14T08:10:00Z</cp:lastPrinted>
  <dcterms:modified xsi:type="dcterms:W3CDTF">2018-06-19T03:14:53Z</dcterms:modified>
  <dc:title>&lt;4D6963726F736F667420576F7264202D20B3C9D6D0D2BDB5B3A1B232303136A1B33332BAC5A3BAB9D8D3DAC6C0D1A1B1EDD5C3CFC8BDF8BBF9B2E3B5B3D7E9D6AF20D3C5D0E3B9B2B2FAB5B3D4B1BACDD3C5D0E3B5B3CEF1B9A4D7F7D5DFB5C4CDA8D6AA2E646F63&gt;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PScript5.dll Version 5.2.2</vt:lpwstr>
  </property>
  <property fmtid="{D5CDD505-2E9C-101B-9397-08002B2CF9AE}" pid="4" name="LastSaved">
    <vt:filetime>2018-05-31T00:00:00Z</vt:filetime>
  </property>
  <property fmtid="{D5CDD505-2E9C-101B-9397-08002B2CF9AE}" pid="5" name="KSOProductBuildVer">
    <vt:lpwstr>2052-10.1.0.7400</vt:lpwstr>
  </property>
</Properties>
</file>